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034" w14:textId="77777777" w:rsidR="006E76F3" w:rsidRDefault="006E76F3" w:rsidP="002D00C3">
      <w:pPr>
        <w:pStyle w:val="Tre"/>
        <w:jc w:val="center"/>
        <w:rPr>
          <w:rFonts w:ascii="Garamond" w:hAnsi="Garamond"/>
          <w:b/>
          <w:bCs/>
          <w:sz w:val="22"/>
          <w:szCs w:val="22"/>
        </w:rPr>
      </w:pPr>
    </w:p>
    <w:p w14:paraId="495C943F" w14:textId="28BA4CBD" w:rsidR="006E76F3" w:rsidRPr="006E76F3" w:rsidRDefault="006E76F3" w:rsidP="006E76F3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E76F3">
        <w:rPr>
          <w:rFonts w:ascii="Times New Roman" w:hAnsi="Times New Roman" w:cs="Times New Roman"/>
          <w:bCs/>
          <w:sz w:val="16"/>
          <w:szCs w:val="16"/>
        </w:rPr>
        <w:t xml:space="preserve">Załącznik nr </w:t>
      </w:r>
      <w:r w:rsidR="0072353D">
        <w:rPr>
          <w:rFonts w:ascii="Times New Roman" w:hAnsi="Times New Roman" w:cs="Times New Roman"/>
          <w:bCs/>
          <w:sz w:val="16"/>
          <w:szCs w:val="16"/>
        </w:rPr>
        <w:t>3</w:t>
      </w:r>
    </w:p>
    <w:p w14:paraId="7FB00AAD" w14:textId="77777777" w:rsidR="006E76F3" w:rsidRPr="006E76F3" w:rsidRDefault="006E76F3" w:rsidP="006E76F3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E76F3">
        <w:rPr>
          <w:rFonts w:ascii="Times New Roman" w:hAnsi="Times New Roman" w:cs="Times New Roman"/>
          <w:bCs/>
          <w:sz w:val="16"/>
          <w:szCs w:val="16"/>
        </w:rPr>
        <w:t xml:space="preserve">do ogłoszenia o naborze na stanowisko pracy  </w:t>
      </w:r>
    </w:p>
    <w:p w14:paraId="41A3F0E0" w14:textId="761EFDBB" w:rsidR="006E76F3" w:rsidRPr="0072353D" w:rsidRDefault="006E76F3" w:rsidP="0072353D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E76F3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BB141B">
        <w:rPr>
          <w:rFonts w:ascii="Times New Roman" w:hAnsi="Times New Roman" w:cs="Times New Roman"/>
          <w:bCs/>
          <w:sz w:val="16"/>
          <w:szCs w:val="16"/>
        </w:rPr>
        <w:t>12 października</w:t>
      </w:r>
      <w:r w:rsidRPr="006E76F3">
        <w:rPr>
          <w:rFonts w:ascii="Times New Roman" w:hAnsi="Times New Roman" w:cs="Times New Roman"/>
          <w:bCs/>
          <w:sz w:val="16"/>
          <w:szCs w:val="16"/>
        </w:rPr>
        <w:t xml:space="preserve"> 2022 r.</w:t>
      </w:r>
    </w:p>
    <w:p w14:paraId="5E159B75" w14:textId="3A03DF8D" w:rsidR="003C73A7" w:rsidRDefault="003C73A7" w:rsidP="002D00C3">
      <w:pPr>
        <w:pStyle w:val="Tre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 w:rsidRPr="00CA1CB0">
        <w:rPr>
          <w:rFonts w:ascii="Garamond" w:hAnsi="Garamond"/>
          <w:b/>
          <w:bCs/>
          <w:sz w:val="22"/>
          <w:szCs w:val="22"/>
        </w:rPr>
        <w:t>Klauzula informacyjna dla kandydatów do pracy:</w:t>
      </w:r>
    </w:p>
    <w:p w14:paraId="7DF9B157" w14:textId="77777777" w:rsidR="002D00C3" w:rsidRPr="002D00C3" w:rsidRDefault="002D00C3" w:rsidP="002D00C3">
      <w:pPr>
        <w:pStyle w:val="Tre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6F154EA3" w14:textId="77777777" w:rsidR="003C73A7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0"/>
          <w:szCs w:val="20"/>
          <w:u w:color="404040"/>
        </w:rPr>
      </w:pPr>
      <w:r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Zgodnie z art. 13 ust. 1 i ust. 2 </w:t>
      </w:r>
      <w:proofErr w:type="spellStart"/>
      <w:r w:rsidRPr="002D00C3">
        <w:rPr>
          <w:rFonts w:ascii="Times New Roman" w:hAnsi="Times New Roman" w:cs="Times New Roman"/>
          <w:sz w:val="20"/>
          <w:szCs w:val="20"/>
          <w:u w:color="404040"/>
        </w:rPr>
        <w:t>og</w:t>
      </w:r>
      <w:proofErr w:type="spellEnd"/>
      <w:r w:rsidRPr="002D00C3">
        <w:rPr>
          <w:rFonts w:ascii="Times New Roman" w:hAnsi="Times New Roman" w:cs="Times New Roman"/>
          <w:sz w:val="20"/>
          <w:szCs w:val="20"/>
          <w:u w:color="404040"/>
          <w:lang w:val="es-ES_tradnl"/>
        </w:rPr>
        <w:t>ó</w:t>
      </w:r>
      <w:proofErr w:type="spellStart"/>
      <w:r w:rsidRPr="002D00C3">
        <w:rPr>
          <w:rFonts w:ascii="Times New Roman" w:hAnsi="Times New Roman" w:cs="Times New Roman"/>
          <w:sz w:val="20"/>
          <w:szCs w:val="20"/>
          <w:u w:color="404040"/>
        </w:rPr>
        <w:t>lnego</w:t>
      </w:r>
      <w:proofErr w:type="spellEnd"/>
      <w:r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 rozporządzenia o ochronie danych osobowych z dnia 27 kwietnia 2016 r. informuję, iż Powiatowe Centrum Pomocy Rodzinie w Goleniowie</w:t>
      </w:r>
      <w:r w:rsidR="00CA1CB0"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 jest administratorem Pani/Pana </w:t>
      </w:r>
      <w:r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danych osobowych. To oznacza, że odpowiadamy na wykorzystywanie danych w </w:t>
      </w:r>
      <w:proofErr w:type="spellStart"/>
      <w:r w:rsidRPr="002D00C3">
        <w:rPr>
          <w:rFonts w:ascii="Times New Roman" w:hAnsi="Times New Roman" w:cs="Times New Roman"/>
          <w:sz w:val="20"/>
          <w:szCs w:val="20"/>
          <w:u w:color="404040"/>
        </w:rPr>
        <w:t>spos</w:t>
      </w:r>
      <w:proofErr w:type="spellEnd"/>
      <w:r w:rsidRPr="002D00C3">
        <w:rPr>
          <w:rFonts w:ascii="Times New Roman" w:hAnsi="Times New Roman" w:cs="Times New Roman"/>
          <w:sz w:val="20"/>
          <w:szCs w:val="20"/>
          <w:u w:color="40404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  <w:u w:color="404040"/>
        </w:rPr>
        <w:t>b bezpieczny, zgodny z umową oraz obowiązującymi przepisami.</w:t>
      </w:r>
      <w:r w:rsidR="009961D6">
        <w:rPr>
          <w:rFonts w:ascii="Times New Roman" w:hAnsi="Times New Roman" w:cs="Times New Roman"/>
          <w:sz w:val="20"/>
          <w:szCs w:val="20"/>
          <w:u w:color="404040"/>
        </w:rPr>
        <w:t xml:space="preserve"> </w:t>
      </w:r>
      <w:r w:rsidRPr="002D00C3">
        <w:rPr>
          <w:rFonts w:ascii="Times New Roman" w:hAnsi="Times New Roman" w:cs="Times New Roman"/>
          <w:sz w:val="20"/>
          <w:szCs w:val="20"/>
        </w:rPr>
        <w:t xml:space="preserve">Z Administratorem można się kontaktować pisemnie, </w:t>
      </w:r>
      <w:r w:rsidR="009961D6">
        <w:rPr>
          <w:rFonts w:ascii="Times New Roman" w:hAnsi="Times New Roman" w:cs="Times New Roman"/>
          <w:sz w:val="20"/>
          <w:szCs w:val="20"/>
        </w:rPr>
        <w:br/>
      </w:r>
      <w:r w:rsidRPr="002D00C3">
        <w:rPr>
          <w:rFonts w:ascii="Times New Roman" w:hAnsi="Times New Roman" w:cs="Times New Roman"/>
          <w:sz w:val="20"/>
          <w:szCs w:val="20"/>
        </w:rPr>
        <w:t>za pomocą poczty tradycyjnej na adres: ul. Pocztowa 43, 72-100 Goleni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w.</w:t>
      </w:r>
    </w:p>
    <w:p w14:paraId="1F76C31F" w14:textId="77777777" w:rsidR="003C73A7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rym można się kontaktować pisemnie, </w:t>
      </w:r>
      <w:r w:rsidRPr="002D00C3">
        <w:rPr>
          <w:rFonts w:ascii="Times New Roman" w:hAnsi="Times New Roman" w:cs="Times New Roman"/>
          <w:sz w:val="20"/>
          <w:szCs w:val="20"/>
        </w:rPr>
        <w:br/>
        <w:t xml:space="preserve">za pomocą poczty tradycyjnej na adres: </w:t>
      </w:r>
      <w:r w:rsidRPr="002D00C3">
        <w:rPr>
          <w:rFonts w:ascii="Times New Roman" w:hAnsi="Times New Roman" w:cs="Times New Roman"/>
          <w:sz w:val="20"/>
          <w:szCs w:val="20"/>
          <w:lang w:val="pt-PT"/>
        </w:rPr>
        <w:t xml:space="preserve">ul. </w:t>
      </w:r>
      <w:r w:rsidRPr="002D00C3">
        <w:rPr>
          <w:rFonts w:ascii="Times New Roman" w:hAnsi="Times New Roman" w:cs="Times New Roman"/>
          <w:sz w:val="20"/>
          <w:szCs w:val="20"/>
        </w:rPr>
        <w:t>ul. Pocztowa 43, 72-100 Goleni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w.</w:t>
      </w:r>
    </w:p>
    <w:p w14:paraId="2A283223" w14:textId="77777777" w:rsidR="003C73A7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Pani/Pana dane osobowe są przetwarzane na podstawie:</w:t>
      </w:r>
    </w:p>
    <w:p w14:paraId="63183331" w14:textId="77777777" w:rsidR="003C73A7" w:rsidRPr="002D00C3" w:rsidRDefault="003C73A7" w:rsidP="003C73A7">
      <w:pPr>
        <w:pStyle w:val="Domylne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art. 6 ust. 1 lit. b, c RODO, tj.</w:t>
      </w:r>
    </w:p>
    <w:p w14:paraId="3270CDC5" w14:textId="77777777" w:rsidR="003C73A7" w:rsidRPr="002D00C3" w:rsidRDefault="003C73A7" w:rsidP="003C73A7">
      <w:pPr>
        <w:pStyle w:val="Domylne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przetwarzanie jest niezbędne do wykonania umowy,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rej stroną jest osoba,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rej dane dotyczą, lub do podjęcia działań na żądanie osoby,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dane dotyczą</w:t>
      </w:r>
      <w:r w:rsidR="00200F00" w:rsidRPr="002D00C3">
        <w:rPr>
          <w:rFonts w:ascii="Times New Roman" w:hAnsi="Times New Roman" w:cs="Times New Roman"/>
          <w:sz w:val="20"/>
          <w:szCs w:val="20"/>
        </w:rPr>
        <w:t>, przed zawarciem umowy,</w:t>
      </w:r>
    </w:p>
    <w:p w14:paraId="2C92D8C8" w14:textId="77777777" w:rsidR="003C73A7" w:rsidRPr="002D00C3" w:rsidRDefault="003C73A7" w:rsidP="003C73A7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przetwarzanie jest niezbędne do wypełnienia obowiązku prawnego ciążą</w:t>
      </w:r>
      <w:r w:rsidR="00200F00" w:rsidRPr="002D00C3">
        <w:rPr>
          <w:rFonts w:ascii="Times New Roman" w:hAnsi="Times New Roman" w:cs="Times New Roman"/>
          <w:sz w:val="20"/>
          <w:szCs w:val="20"/>
        </w:rPr>
        <w:t>cego na administratorze.</w:t>
      </w:r>
    </w:p>
    <w:p w14:paraId="18933ECF" w14:textId="77777777" w:rsidR="00200F00" w:rsidRPr="002D00C3" w:rsidRDefault="003C73A7" w:rsidP="003C73A7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art. 9 ust. 1 lit. b, c oraz h 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RODO</w:t>
      </w:r>
      <w:r w:rsidR="00200F00" w:rsidRPr="002D00C3">
        <w:rPr>
          <w:rFonts w:ascii="Times New Roman" w:hAnsi="Times New Roman" w:cs="Times New Roman"/>
          <w:sz w:val="20"/>
          <w:szCs w:val="20"/>
        </w:rPr>
        <w:t>,</w:t>
      </w:r>
      <w:r w:rsidRPr="002D00C3">
        <w:rPr>
          <w:rFonts w:ascii="Times New Roman" w:hAnsi="Times New Roman" w:cs="Times New Roman"/>
          <w:sz w:val="20"/>
          <w:szCs w:val="20"/>
        </w:rPr>
        <w:t xml:space="preserve"> tj. </w:t>
      </w:r>
    </w:p>
    <w:p w14:paraId="63DD4FFB" w14:textId="77777777" w:rsidR="003C73A7" w:rsidRPr="002D00C3" w:rsidRDefault="003C73A7" w:rsidP="00200F00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przetwarzanie jest niezbędne do wypełnienia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obowiązk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w i wykonywania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szczeg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lnych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praw przez administratora lub osobę,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w osoby,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dane dotyczą</w:t>
      </w:r>
      <w:r w:rsidR="00200F00" w:rsidRPr="002D00C3">
        <w:rPr>
          <w:rFonts w:ascii="Times New Roman" w:hAnsi="Times New Roman" w:cs="Times New Roman"/>
          <w:sz w:val="20"/>
          <w:szCs w:val="20"/>
        </w:rPr>
        <w:t>.</w:t>
      </w:r>
    </w:p>
    <w:p w14:paraId="3C5246A5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Twoje dane osobowe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będa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̨ przetwarzane w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środowisku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informatycznym, co oznacza,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że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moga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̨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byc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także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tymczasowo przechowywane i przetwarzane w celu zapewnienia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bezpieczeństwa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i poprawnego funkcjonowania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systemów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informatycznych, np. w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związku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z wykonywaniem kopii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bezpieczeństwa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>.</w:t>
      </w:r>
    </w:p>
    <w:p w14:paraId="3B6D0873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lang w:val="pt-PT"/>
        </w:rPr>
        <w:t>Administrator mo</w:t>
      </w:r>
      <w:r w:rsidRPr="002D00C3">
        <w:rPr>
          <w:rFonts w:ascii="Times New Roman" w:hAnsi="Times New Roman" w:cs="Times New Roman"/>
          <w:sz w:val="20"/>
          <w:szCs w:val="20"/>
        </w:rPr>
        <w:t>że przetwarzać dane osobowe w zakresie określonym przez przepisy prawa pracy czyli te o jakich mowa w art. 22</w:t>
      </w:r>
      <w:r w:rsidRPr="002D00C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1 </w:t>
      </w:r>
      <w:r w:rsidRPr="002D00C3">
        <w:rPr>
          <w:rFonts w:ascii="Times New Roman" w:hAnsi="Times New Roman" w:cs="Times New Roman"/>
          <w:sz w:val="20"/>
          <w:szCs w:val="20"/>
        </w:rPr>
        <w:t xml:space="preserve">§ 2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>.</w:t>
      </w:r>
    </w:p>
    <w:p w14:paraId="60E9FBD1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Jeżeli chcecie Państwo abyśmy mogli kontaktować się z Państwem za pośrednictwem telefonu albo adresu email lub też chcecie Państwo abyśmy byli w posiadaniu Państwa zdjęcia prosimy o zawarcie stosownej klauzuli zgody na przetwarzanie tych danych w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treś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it-IT"/>
        </w:rPr>
        <w:t>ci CV</w:t>
      </w:r>
      <w:r w:rsidRPr="002D00C3">
        <w:rPr>
          <w:rFonts w:ascii="Times New Roman" w:hAnsi="Times New Roman" w:cs="Times New Roman"/>
          <w:sz w:val="20"/>
          <w:szCs w:val="20"/>
        </w:rPr>
        <w:t xml:space="preserve"> lub w innej dogodnej dla Państwa formie.</w:t>
      </w:r>
    </w:p>
    <w:p w14:paraId="0B6E6B2D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Danych osobowych kandydatów nie przekazujemy innym podmiotom, procedurę rekrutacyjną prowadzimy we własnym zakresie. Danych naszych kandydatów nie przekazujemy i nie planujemy przekazywać danych do państw poza Europejskim Obszarem Gospodarczym.</w:t>
      </w:r>
    </w:p>
    <w:p w14:paraId="2612668E" w14:textId="77777777" w:rsidR="00CA1CB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Dane osobowe zawarte w przesłanych nam CV przechowujemy przez okres trwania rekrutacji na potrzeby,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 CV przesłaliście Państwo i 3 miesiące po jej zakończeniu, a po wyrażeniu odrębnej zgody także na potrzeby przyszłych rekrutacji do czasu gdy Państwo wyraż</w:t>
      </w:r>
      <w:r w:rsidR="00200F00" w:rsidRPr="002D00C3">
        <w:rPr>
          <w:rFonts w:ascii="Times New Roman" w:hAnsi="Times New Roman" w:cs="Times New Roman"/>
          <w:sz w:val="20"/>
          <w:szCs w:val="20"/>
        </w:rPr>
        <w:t>onej zgody nie cofnię</w:t>
      </w:r>
      <w:r w:rsidRPr="002D00C3">
        <w:rPr>
          <w:rFonts w:ascii="Times New Roman" w:hAnsi="Times New Roman" w:cs="Times New Roman"/>
          <w:sz w:val="20"/>
          <w:szCs w:val="20"/>
        </w:rPr>
        <w:t>cie.</w:t>
      </w:r>
    </w:p>
    <w:p w14:paraId="2AF51AD2" w14:textId="77777777" w:rsidR="00CA1CB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Osobom, </w:t>
      </w:r>
      <w:proofErr w:type="spellStart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rych</w:t>
      </w:r>
      <w:proofErr w:type="spellEnd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dane dotyczą, przysługują następujące prawa:</w:t>
      </w:r>
    </w:p>
    <w:p w14:paraId="1812BDD6" w14:textId="77777777" w:rsidR="00CA1CB0" w:rsidRPr="002D00C3" w:rsidRDefault="00CA1CB0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 w:rsidR="003C73A7"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rawo do informacji o</w:t>
      </w: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przetwarzaniu danych osobowych,</w:t>
      </w:r>
      <w:r w:rsidR="003C73A7"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22098287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uzyskania kopii </w:t>
      </w:r>
      <w:r w:rsidR="00CA1CB0"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danych,</w:t>
      </w:r>
    </w:p>
    <w:p w14:paraId="61E128F7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do sprostowania, usunięcia danych, </w:t>
      </w:r>
    </w:p>
    <w:p w14:paraId="15ED8737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do ograniczenia przetwarzania, </w:t>
      </w:r>
    </w:p>
    <w:p w14:paraId="546909A5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do przenoszenia danych, </w:t>
      </w:r>
    </w:p>
    <w:p w14:paraId="5CA3CF6A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sprzeciwu wobec przetwarzania danych w celach marketingowych, </w:t>
      </w:r>
    </w:p>
    <w:p w14:paraId="1358F27F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prawo sprzeciwu wobec innych cel</w:t>
      </w: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przetwarzania danych, </w:t>
      </w:r>
    </w:p>
    <w:p w14:paraId="565BB592" w14:textId="77777777" w:rsidR="002D00C3" w:rsidRPr="002D00C3" w:rsidRDefault="003C73A7" w:rsidP="002D00C3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prawo wycofania zgody oraz prawo do skargi do Prezesa Urzędu Ochrony Danych Osobowych.</w:t>
      </w:r>
    </w:p>
    <w:p w14:paraId="17518E2A" w14:textId="77777777" w:rsidR="002D00C3" w:rsidRPr="002D00C3" w:rsidRDefault="002D00C3" w:rsidP="002D00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2EC798DB" w14:textId="77777777" w:rsidR="002D00C3" w:rsidRPr="002D00C3" w:rsidRDefault="003C73A7" w:rsidP="003C73A7">
      <w:pPr>
        <w:pStyle w:val="Domylne"/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Informujemy, że podanie danych osobowych jest dobrowolne, ale niepodanie tych informacji skutkować, będzie brakiem możliwości prowadzenia rekrutacji z Państwa udziałem.</w:t>
      </w:r>
    </w:p>
    <w:p w14:paraId="1F1B16E8" w14:textId="0E1EB2B3" w:rsidR="002D00C3" w:rsidRDefault="002D00C3" w:rsidP="003C73A7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2D00C3">
        <w:rPr>
          <w:rFonts w:ascii="Times New Roman" w:eastAsia="Garamond" w:hAnsi="Times New Roman" w:cs="Times New Roman"/>
          <w:sz w:val="20"/>
          <w:szCs w:val="20"/>
        </w:rPr>
        <w:tab/>
      </w:r>
      <w:r w:rsidRPr="002D00C3">
        <w:rPr>
          <w:rFonts w:ascii="Times New Roman" w:eastAsia="Garamond" w:hAnsi="Times New Roman" w:cs="Times New Roman"/>
          <w:sz w:val="20"/>
          <w:szCs w:val="20"/>
        </w:rPr>
        <w:tab/>
      </w:r>
      <w:r w:rsidRPr="002D00C3"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18"/>
          <w:szCs w:val="18"/>
        </w:rPr>
        <w:tab/>
      </w:r>
    </w:p>
    <w:p w14:paraId="6D4A9719" w14:textId="77777777" w:rsidR="002D00C3" w:rsidRPr="002D00C3" w:rsidRDefault="002D00C3" w:rsidP="003C73A7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sz w:val="18"/>
          <w:szCs w:val="18"/>
        </w:rPr>
        <w:t>Z</w:t>
      </w:r>
      <w:r w:rsidRPr="002D00C3">
        <w:rPr>
          <w:rFonts w:ascii="Times New Roman" w:eastAsia="Garamond" w:hAnsi="Times New Roman" w:cs="Times New Roman"/>
          <w:sz w:val="18"/>
          <w:szCs w:val="18"/>
        </w:rPr>
        <w:t>apoznałam/</w:t>
      </w:r>
      <w:proofErr w:type="spellStart"/>
      <w:r w:rsidRPr="002D00C3">
        <w:rPr>
          <w:rFonts w:ascii="Times New Roman" w:eastAsia="Garamond" w:hAnsi="Times New Roman" w:cs="Times New Roman"/>
          <w:sz w:val="18"/>
          <w:szCs w:val="18"/>
        </w:rPr>
        <w:t>łem</w:t>
      </w:r>
      <w:proofErr w:type="spellEnd"/>
      <w:r w:rsidRPr="002D00C3">
        <w:rPr>
          <w:rFonts w:ascii="Times New Roman" w:eastAsia="Garamond" w:hAnsi="Times New Roman" w:cs="Times New Roman"/>
          <w:sz w:val="18"/>
          <w:szCs w:val="18"/>
        </w:rPr>
        <w:t xml:space="preserve"> si</w:t>
      </w:r>
      <w:r>
        <w:rPr>
          <w:rFonts w:ascii="Times New Roman" w:eastAsia="Garamond" w:hAnsi="Times New Roman" w:cs="Times New Roman"/>
          <w:sz w:val="18"/>
          <w:szCs w:val="18"/>
        </w:rPr>
        <w:t>ę  ……………………………………………</w:t>
      </w:r>
    </w:p>
    <w:p w14:paraId="0731627F" w14:textId="77777777" w:rsidR="003C73A7" w:rsidRPr="00CA1CB0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C9C4954" w14:textId="62226757" w:rsidR="00CA1CB0" w:rsidRDefault="00CA1CB0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1A97E2B" w14:textId="637C1B30" w:rsidR="00A03CE5" w:rsidRPr="0072353D" w:rsidRDefault="00A03CE5" w:rsidP="00A03CE5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Oświadczam, że wrażam zgodę na przetwarzanie przez </w:t>
      </w:r>
      <w:r>
        <w:rPr>
          <w:rFonts w:ascii="Garamond" w:hAnsi="Garamond"/>
          <w:sz w:val="23"/>
          <w:szCs w:val="23"/>
          <w:u w:color="404040"/>
        </w:rPr>
        <w:t xml:space="preserve">Powiatowe Centrum Pomocy Rodzinie </w:t>
      </w:r>
      <w:r>
        <w:rPr>
          <w:rFonts w:ascii="Garamond" w:hAnsi="Garamond"/>
          <w:sz w:val="23"/>
          <w:szCs w:val="23"/>
          <w:u w:color="404040"/>
        </w:rPr>
        <w:br/>
        <w:t>w Goleniowie</w:t>
      </w:r>
      <w:r>
        <w:rPr>
          <w:rFonts w:ascii="Garamond" w:hAnsi="Garamond"/>
        </w:rPr>
        <w:t xml:space="preserve"> moich danych osobowych zawartych w CV dla celów prowadzonej rekrutacji</w:t>
      </w:r>
    </w:p>
    <w:p w14:paraId="7DDE8A3F" w14:textId="77777777" w:rsidR="00A03CE5" w:rsidRDefault="00A03CE5" w:rsidP="00A03CE5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</w:p>
    <w:p w14:paraId="5BA835F7" w14:textId="77777777" w:rsidR="00A03CE5" w:rsidRDefault="00A03CE5" w:rsidP="00A03CE5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</w:p>
    <w:p w14:paraId="7EA8F40A" w14:textId="5D9DDF54" w:rsidR="00A03CE5" w:rsidRDefault="00A03CE5" w:rsidP="00A03CE5">
      <w:pPr>
        <w:pStyle w:val="Domylne"/>
        <w:jc w:val="right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sz w:val="18"/>
          <w:szCs w:val="18"/>
        </w:rPr>
        <w:t>……………………………………………</w:t>
      </w:r>
    </w:p>
    <w:p w14:paraId="73CFD812" w14:textId="1C7816F3" w:rsidR="00CA1CB0" w:rsidRPr="00A03CE5" w:rsidRDefault="00A03CE5" w:rsidP="00A03CE5">
      <w:pPr>
        <w:pStyle w:val="Domylne"/>
        <w:jc w:val="right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sz w:val="18"/>
          <w:szCs w:val="18"/>
        </w:rPr>
        <w:t>imię i nazwisko</w:t>
      </w:r>
    </w:p>
    <w:p w14:paraId="07A12E6B" w14:textId="77777777" w:rsidR="00A22A0D" w:rsidRDefault="00A22A0D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D7E665C" w14:textId="77777777" w:rsidR="003C73A7" w:rsidRDefault="003C73A7" w:rsidP="00A22A0D">
      <w:pPr>
        <w:pStyle w:val="Domylne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Klauzula dla osób przygotowują</w:t>
      </w:r>
      <w:r w:rsidR="00FC6228">
        <w:rPr>
          <w:rFonts w:ascii="Garamond" w:hAnsi="Garamond"/>
          <w:b/>
          <w:bCs/>
        </w:rPr>
        <w:t>cych CV</w:t>
      </w:r>
    </w:p>
    <w:p w14:paraId="0529A6B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29ECDB40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14:paraId="7EA3DEE4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6FAADD5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„Oświadczam, że wrażam zgodę na przetwarzanie przez </w:t>
      </w:r>
      <w:r>
        <w:rPr>
          <w:rFonts w:ascii="Garamond" w:hAnsi="Garamond"/>
          <w:sz w:val="23"/>
          <w:szCs w:val="23"/>
          <w:u w:color="404040"/>
        </w:rPr>
        <w:t xml:space="preserve">Powiatowe Centrum Pomocy Rodzinie </w:t>
      </w:r>
      <w:r w:rsidR="00A22A0D">
        <w:rPr>
          <w:rFonts w:ascii="Garamond" w:hAnsi="Garamond"/>
          <w:sz w:val="23"/>
          <w:szCs w:val="23"/>
          <w:u w:color="404040"/>
        </w:rPr>
        <w:br/>
      </w:r>
      <w:r>
        <w:rPr>
          <w:rFonts w:ascii="Garamond" w:hAnsi="Garamond"/>
          <w:sz w:val="23"/>
          <w:szCs w:val="23"/>
          <w:u w:color="404040"/>
        </w:rPr>
        <w:t>w Goleniowie</w:t>
      </w:r>
      <w:r>
        <w:rPr>
          <w:rFonts w:ascii="Garamond" w:hAnsi="Garamond"/>
        </w:rPr>
        <w:t xml:space="preserve"> moich danych osobowych zawartych w CV dla celów prowadzonej rekrutacji”.</w:t>
      </w:r>
    </w:p>
    <w:p w14:paraId="08F95C7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615C4A2B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Jeśli chcecie aby Państwa CV było wykorzystane nie tylko do aktualnej rekrutacji, ale także do celów przyszłych rekrutacji proszę o zamieszczenie klauzuli:</w:t>
      </w:r>
    </w:p>
    <w:p w14:paraId="2C963BC6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1A7FE0D7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„Oświadczam, że wrażam zgodę na przetwarzanie przez </w:t>
      </w:r>
      <w:r>
        <w:rPr>
          <w:rFonts w:ascii="Garamond" w:hAnsi="Garamond"/>
          <w:sz w:val="23"/>
          <w:szCs w:val="23"/>
          <w:u w:color="404040"/>
        </w:rPr>
        <w:t xml:space="preserve">Powiatowe Centrum Pomocy Rodzinie </w:t>
      </w:r>
      <w:r w:rsidR="00A22A0D">
        <w:rPr>
          <w:rFonts w:ascii="Garamond" w:hAnsi="Garamond"/>
          <w:sz w:val="23"/>
          <w:szCs w:val="23"/>
          <w:u w:color="404040"/>
        </w:rPr>
        <w:br/>
      </w:r>
      <w:r>
        <w:rPr>
          <w:rFonts w:ascii="Garamond" w:hAnsi="Garamond"/>
          <w:sz w:val="23"/>
          <w:szCs w:val="23"/>
          <w:u w:color="404040"/>
        </w:rPr>
        <w:t>w Goleniowie</w:t>
      </w:r>
      <w:r>
        <w:rPr>
          <w:rFonts w:ascii="Garamond" w:hAnsi="Garamond"/>
        </w:rPr>
        <w:t xml:space="preserve"> moich danych osobowych zawartych w CV dla celów obecnie prowadzonej rekrutacji oraz rekrutacji  prowadzonych w przyszłości’.  </w:t>
      </w:r>
    </w:p>
    <w:p w14:paraId="36E15DA4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7ED225A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5EFA958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sz w:val="23"/>
          <w:szCs w:val="23"/>
          <w:u w:color="404040"/>
        </w:rPr>
        <w:t>Powiatowe Centrum Pomocy Rodzinie w Goleniowie</w:t>
      </w:r>
      <w:r>
        <w:rPr>
          <w:rFonts w:ascii="Garamond" w:hAnsi="Garamond"/>
          <w:b/>
          <w:bCs/>
        </w:rPr>
        <w:t xml:space="preserve"> jako 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proofErr w:type="spellStart"/>
      <w:r>
        <w:rPr>
          <w:rFonts w:ascii="Garamond" w:hAnsi="Garamond"/>
          <w:b/>
          <w:bCs/>
        </w:rPr>
        <w:t>rego</w:t>
      </w:r>
      <w:proofErr w:type="spellEnd"/>
      <w:r>
        <w:rPr>
          <w:rFonts w:ascii="Garamond" w:hAnsi="Garamond"/>
          <w:b/>
          <w:bCs/>
        </w:rPr>
        <w:t xml:space="preserve"> dokonano na podstawie zgody przed jej wycofaniem. Wycofanie zgody może nastąpić w taki sam sposób w jaki dostarczyliście Państwo nam ta zgodę. </w:t>
      </w:r>
    </w:p>
    <w:p w14:paraId="4E469E87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63C7604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8882A2E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7AC6FF6C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3F41D4D6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B8EE04B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33F9330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8FE482C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E236826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F5F3B1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369DD09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F515E49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F9B035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8DB0A6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629D772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E3B10B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AFC6629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FE82982" w14:textId="77777777" w:rsidR="001D03DA" w:rsidRDefault="001D03DA"/>
    <w:sectPr w:rsidR="001D0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FD79" w14:textId="77777777" w:rsidR="00B205B1" w:rsidRDefault="00B205B1" w:rsidP="006E76F3">
      <w:pPr>
        <w:spacing w:after="0" w:line="240" w:lineRule="auto"/>
      </w:pPr>
      <w:r>
        <w:separator/>
      </w:r>
    </w:p>
  </w:endnote>
  <w:endnote w:type="continuationSeparator" w:id="0">
    <w:p w14:paraId="58C2E2C6" w14:textId="77777777" w:rsidR="00B205B1" w:rsidRDefault="00B205B1" w:rsidP="006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BFC2" w14:textId="77777777" w:rsidR="00B205B1" w:rsidRDefault="00B205B1" w:rsidP="006E76F3">
      <w:pPr>
        <w:spacing w:after="0" w:line="240" w:lineRule="auto"/>
      </w:pPr>
      <w:r>
        <w:separator/>
      </w:r>
    </w:p>
  </w:footnote>
  <w:footnote w:type="continuationSeparator" w:id="0">
    <w:p w14:paraId="5CB9F2A5" w14:textId="77777777" w:rsidR="00B205B1" w:rsidRDefault="00B205B1" w:rsidP="006E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689E" w14:textId="54E1C3EA" w:rsidR="006E76F3" w:rsidRDefault="006E76F3">
    <w:pPr>
      <w:pStyle w:val="Nagwek"/>
    </w:pPr>
    <w:r>
      <w:rPr>
        <w:noProof/>
      </w:rPr>
      <w:drawing>
        <wp:anchor distT="0" distB="9525" distL="0" distR="5080" simplePos="0" relativeHeight="251658240" behindDoc="1" locked="0" layoutInCell="1" allowOverlap="1" wp14:anchorId="24BB180B" wp14:editId="24D02A4B">
          <wp:simplePos x="0" y="0"/>
          <wp:positionH relativeFrom="margin">
            <wp:posOffset>-635</wp:posOffset>
          </wp:positionH>
          <wp:positionV relativeFrom="paragraph">
            <wp:posOffset>-234950</wp:posOffset>
          </wp:positionV>
          <wp:extent cx="5519420" cy="542925"/>
          <wp:effectExtent l="0" t="0" r="508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CDE"/>
    <w:multiLevelType w:val="hybridMultilevel"/>
    <w:tmpl w:val="880CB666"/>
    <w:lvl w:ilvl="0" w:tplc="DF36B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02BE"/>
    <w:multiLevelType w:val="hybridMultilevel"/>
    <w:tmpl w:val="261415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221384"/>
    <w:multiLevelType w:val="hybridMultilevel"/>
    <w:tmpl w:val="08F642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8D2D26"/>
    <w:multiLevelType w:val="hybridMultilevel"/>
    <w:tmpl w:val="3BACAB88"/>
    <w:lvl w:ilvl="0" w:tplc="17C2E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973F4C"/>
    <w:multiLevelType w:val="hybridMultilevel"/>
    <w:tmpl w:val="1A0A67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4434184">
    <w:abstractNumId w:val="3"/>
  </w:num>
  <w:num w:numId="2" w16cid:durableId="209077393">
    <w:abstractNumId w:val="2"/>
  </w:num>
  <w:num w:numId="3" w16cid:durableId="191773756">
    <w:abstractNumId w:val="1"/>
  </w:num>
  <w:num w:numId="4" w16cid:durableId="565795738">
    <w:abstractNumId w:val="4"/>
  </w:num>
  <w:num w:numId="5" w16cid:durableId="170775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A7"/>
    <w:rsid w:val="0004122D"/>
    <w:rsid w:val="001D03DA"/>
    <w:rsid w:val="00200F00"/>
    <w:rsid w:val="002D00C3"/>
    <w:rsid w:val="002D5446"/>
    <w:rsid w:val="00372F8B"/>
    <w:rsid w:val="003C73A7"/>
    <w:rsid w:val="00546711"/>
    <w:rsid w:val="006E76F3"/>
    <w:rsid w:val="0072353D"/>
    <w:rsid w:val="009961D6"/>
    <w:rsid w:val="00A03CE5"/>
    <w:rsid w:val="00A22A0D"/>
    <w:rsid w:val="00B205B1"/>
    <w:rsid w:val="00BB141B"/>
    <w:rsid w:val="00CA1CB0"/>
    <w:rsid w:val="00CB2D75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02E7F"/>
  <w15:docId w15:val="{EEAE6B2F-7924-42A4-A7A3-647F9B4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8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C73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">
    <w:name w:val="Treść"/>
    <w:rsid w:val="003C73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Nadolska</cp:lastModifiedBy>
  <cp:revision>6</cp:revision>
  <cp:lastPrinted>2022-07-22T09:42:00Z</cp:lastPrinted>
  <dcterms:created xsi:type="dcterms:W3CDTF">2022-07-22T08:34:00Z</dcterms:created>
  <dcterms:modified xsi:type="dcterms:W3CDTF">2022-10-12T09:45:00Z</dcterms:modified>
</cp:coreProperties>
</file>