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049B" w14:textId="20357392" w:rsidR="00E95998" w:rsidRDefault="00E95998" w:rsidP="00E959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Nr </w:t>
      </w:r>
      <w:r w:rsidR="0041706E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 w:rsidR="0041706E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</w:p>
    <w:p w14:paraId="2D788C7F" w14:textId="77777777" w:rsidR="00E95998" w:rsidRDefault="00E95998" w:rsidP="00E959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14:paraId="04B2A3FB" w14:textId="77777777" w:rsidR="00E95998" w:rsidRDefault="00E95998" w:rsidP="00E959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81C01B" w14:textId="77777777" w:rsidR="00E95998" w:rsidRDefault="00E95998" w:rsidP="004170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Warsztaty szkoleniowe:  „Najczęstsze zaburzenia u dzieci umieszczanych w pieczy i ich wpływ na funkcjonowanie dziecka - RAD, FAS, FASD i inne zaburzenia emocjonalne"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zgodnie z procedurą rozeznanie rynku</w:t>
      </w:r>
    </w:p>
    <w:p w14:paraId="71A8BCEA" w14:textId="499FBFF3" w:rsidR="00E95998" w:rsidRDefault="00E95998" w:rsidP="00E959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projektu pn.: „RODZINOM POMOCNA DŁOŃ”, współfinansowanego przez Unię Europejską ze środków Europejskiego Funduszu Społecznego w ramach Regionalnego Programu Operacyjnego Województwa Zachodniopomorskiego na lata 2014-2020, Oś priorytetowa VII</w:t>
      </w:r>
      <w:r w:rsidR="00CE795E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Włączenie społeczne, Działanie 7.6 Wsparcie rozwoju usług społecznych świadczonych w</w:t>
      </w:r>
      <w:r w:rsidR="00CE795E">
        <w:rPr>
          <w:rFonts w:ascii="Times New Roman" w:hAnsi="Times New Roman" w:cs="Times New Roman"/>
          <w:sz w:val="24"/>
          <w:szCs w:val="24"/>
          <w:lang w:eastAsia="pl-PL"/>
        </w:rPr>
        <w:t> i</w:t>
      </w:r>
      <w:r>
        <w:rPr>
          <w:rFonts w:ascii="Times New Roman" w:hAnsi="Times New Roman" w:cs="Times New Roman"/>
          <w:sz w:val="24"/>
          <w:szCs w:val="24"/>
          <w:lang w:eastAsia="pl-PL"/>
        </w:rPr>
        <w:t>nteresie ogólnym.</w:t>
      </w:r>
    </w:p>
    <w:p w14:paraId="7164400F" w14:textId="77777777" w:rsidR="00E95998" w:rsidRDefault="00E95998" w:rsidP="00E959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80000000-4 Usługi edukacyjne i szkoleniowe</w:t>
      </w:r>
    </w:p>
    <w:p w14:paraId="2DFA84C0" w14:textId="77777777" w:rsidR="00E95998" w:rsidRDefault="00E95998" w:rsidP="00E959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14:paraId="7EC3729E" w14:textId="77777777" w:rsidR="00E95998" w:rsidRDefault="00E95998" w:rsidP="00E9599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14:paraId="2B11126F" w14:textId="77777777" w:rsidR="00E95998" w:rsidRDefault="00E95998" w:rsidP="00E95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14:paraId="48FCE9B1" w14:textId="687DCE37" w:rsidR="00E95998" w:rsidRDefault="00E95998" w:rsidP="00E959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warsztatów szkoleniowych na temat: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najczęstsze zaburzenia u dzieci umieszczanych w pieczy i ich wpływ na funkcjonowanie dziecka - RAD, FAS, FASD i inne zaburzenia emocjonalne</w:t>
      </w:r>
      <w:r w:rsidR="005A6C7F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2 grup 13 - 14 osobowych (27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 łącznie) w wymiarze 8 godziny na grupę.</w:t>
      </w:r>
    </w:p>
    <w:p w14:paraId="299DFC13" w14:textId="5CF1946B" w:rsidR="00E95998" w:rsidRPr="007E763F" w:rsidRDefault="00E95998" w:rsidP="007E76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i miejsce warsztatów: </w:t>
      </w:r>
      <w:r>
        <w:rPr>
          <w:rFonts w:ascii="Times New Roman" w:hAnsi="Times New Roman" w:cs="Times New Roman"/>
          <w:sz w:val="24"/>
          <w:szCs w:val="24"/>
          <w:lang w:eastAsia="pl-PL"/>
        </w:rPr>
        <w:t>IV kwartał 20</w:t>
      </w:r>
      <w:r w:rsidR="0041706E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7E763F">
        <w:rPr>
          <w:rFonts w:ascii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kwartał 20</w:t>
      </w:r>
      <w:r w:rsidR="007E763F">
        <w:rPr>
          <w:rFonts w:ascii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Pr="007E763F">
        <w:rPr>
          <w:rFonts w:ascii="Times New Roman" w:eastAsia="Calibri" w:hAnsi="Times New Roman" w:cs="Times New Roman"/>
          <w:sz w:val="24"/>
          <w:szCs w:val="24"/>
        </w:rPr>
        <w:t>Dokładny termin zostanie uzgodniony z Wykonawcą po wyborze najkorzystniejszej oferty. Sesje warsztatowe będą odbywać się w siedzibie Powiatowego Centrum Pomocy Rodzinie w Goleniowie w sali szkoleniowej wyposażonej w rzutnik multimedialny</w:t>
      </w:r>
      <w:r w:rsidR="007E7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63F">
        <w:rPr>
          <w:rFonts w:ascii="Times New Roman" w:eastAsia="Calibri" w:hAnsi="Times New Roman" w:cs="Times New Roman"/>
          <w:sz w:val="24"/>
          <w:szCs w:val="24"/>
        </w:rPr>
        <w:t>i</w:t>
      </w:r>
      <w:r w:rsidR="007E763F">
        <w:rPr>
          <w:rFonts w:ascii="Times New Roman" w:eastAsia="Calibri" w:hAnsi="Times New Roman" w:cs="Times New Roman"/>
          <w:sz w:val="24"/>
          <w:szCs w:val="24"/>
        </w:rPr>
        <w:t> </w:t>
      </w:r>
      <w:r w:rsidRPr="007E763F">
        <w:rPr>
          <w:rFonts w:ascii="Times New Roman" w:eastAsia="Calibri" w:hAnsi="Times New Roman" w:cs="Times New Roman"/>
          <w:sz w:val="24"/>
          <w:szCs w:val="24"/>
        </w:rPr>
        <w:t xml:space="preserve">ekran. </w:t>
      </w:r>
    </w:p>
    <w:p w14:paraId="2CDC3766" w14:textId="77777777" w:rsidR="00E95998" w:rsidRDefault="00E95998" w:rsidP="00E95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Metoda warsztatów: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prezentacje, mini wykłady, gry symulacyjne, </w:t>
      </w:r>
      <w:r>
        <w:rPr>
          <w:rFonts w:ascii="Times New Roman" w:hAnsi="Times New Roman" w:cs="Times New Roman"/>
          <w:sz w:val="24"/>
          <w:szCs w:val="24"/>
        </w:rPr>
        <w:t>drama, burza mózgów, itp.</w:t>
      </w:r>
    </w:p>
    <w:p w14:paraId="17461D5F" w14:textId="77777777" w:rsidR="00E95998" w:rsidRDefault="00E95998" w:rsidP="00E95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stawiane Oferentom: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polskie, pełna zdolność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czynności prawnych i korzystanie z pełni praw publicznych, niekaralność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przestępstwa umyślne, doświadczenie, wiedza i umiejętności do prowadzenia warsztatów z zakresu - </w:t>
      </w:r>
      <w:r>
        <w:rPr>
          <w:rFonts w:ascii="Times New Roman" w:hAnsi="Times New Roman" w:cs="Times New Roman"/>
          <w:sz w:val="24"/>
          <w:szCs w:val="24"/>
          <w:lang w:eastAsia="pl-PL"/>
        </w:rPr>
        <w:t>zaburzeń u dzieci umieszczanych w pieczy i ich wpływu na funkcjonowanie dziecka - RAD, FAS, FASD i innych zaburzeń emocjonalnych.</w:t>
      </w:r>
    </w:p>
    <w:p w14:paraId="77E18CC4" w14:textId="77777777" w:rsidR="00E95998" w:rsidRDefault="00E95998" w:rsidP="00E95998">
      <w:pPr>
        <w:pStyle w:val="Akapitzlist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23171" w14:textId="77777777" w:rsidR="00E95998" w:rsidRDefault="00E95998" w:rsidP="00E95998">
      <w:pPr>
        <w:pStyle w:val="Akapitzlist"/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Zobowiązania Wykonawcy w ramach przedmiotu zamówienia: </w:t>
      </w:r>
    </w:p>
    <w:p w14:paraId="5A8F87CD" w14:textId="77777777" w:rsidR="00E95998" w:rsidRDefault="00E95998" w:rsidP="007E763F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Opracowanie, powielenie i dostarczenie każdemu uczestnikowi warsztatów materiałów szkoleniowych.</w:t>
      </w:r>
    </w:p>
    <w:p w14:paraId="4F59B5D0" w14:textId="77777777" w:rsidR="00E95998" w:rsidRDefault="00E95998" w:rsidP="007E763F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cateringu dla uczestników: napoje zimne, kawa, herbata, ciastka, owoce, kanapki.</w:t>
      </w:r>
    </w:p>
    <w:p w14:paraId="3FA0CD72" w14:textId="77777777" w:rsidR="00E95998" w:rsidRDefault="00E95998" w:rsidP="007E763F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Przeprowadzenie badania efektywności warsztatów za pomocą ankiet badających poziom satysfakcji z odbytych zajęć.</w:t>
      </w:r>
    </w:p>
    <w:p w14:paraId="1AF7E163" w14:textId="77777777" w:rsidR="005A6C7F" w:rsidRPr="00B07F2E" w:rsidRDefault="005A6C7F" w:rsidP="00B07F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E4079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4.  Informacje ogólne </w:t>
      </w:r>
    </w:p>
    <w:p w14:paraId="403C06AC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59D8CE79" w14:textId="7189BCE9" w:rsidR="00E95998" w:rsidRDefault="00E95998" w:rsidP="00B07F2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Oferta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powinna być sporządzona w formie pisemnej pod rygorem nieważności, w</w:t>
      </w:r>
      <w:r w:rsidR="00B07F2E">
        <w:rPr>
          <w:rFonts w:ascii="Times New Roman" w:eastAsia="TimesNew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języku polskim oraz podpisana przez Oferenta. </w:t>
      </w:r>
    </w:p>
    <w:p w14:paraId="6D75D790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5CDBA6D2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14:paraId="719BBBB3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7CB411" w14:textId="77777777" w:rsidR="00E95998" w:rsidRDefault="00E95998" w:rsidP="00E95998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Oferenta,</w:t>
      </w:r>
    </w:p>
    <w:p w14:paraId="1114DBB3" w14:textId="77777777" w:rsidR="00E95998" w:rsidRDefault="00E95998" w:rsidP="00E95998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Oferenta,</w:t>
      </w:r>
    </w:p>
    <w:p w14:paraId="683D2EAD" w14:textId="77777777" w:rsidR="00E95998" w:rsidRDefault="00E95998" w:rsidP="00E95998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cenę za jedną godzinę usługi brutto w złotych. </w:t>
      </w:r>
    </w:p>
    <w:p w14:paraId="0E349C16" w14:textId="77777777" w:rsidR="00E95998" w:rsidRDefault="00E95998" w:rsidP="00E95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4A76D" w14:textId="77777777" w:rsidR="00E95998" w:rsidRDefault="00E95998" w:rsidP="00E95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31A7B340" w14:textId="2D4375EE" w:rsidR="00E95998" w:rsidRDefault="00E95998" w:rsidP="007E76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(cv) wraz z kopią dokumentu o kwalifikacjach potwierdzonego za zgodność z oryginałem, wymagane wykształcenie wyższe na kierunku psychologia, pedagogika, socjologia oraz posiadanie stażu zawodowego min. 5 lat w pracy związanej z tematyką szkolenia, udokumentowane doświadczenie w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prowadzeniu grup warsztatowych, treningów,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09947000" w14:textId="12C7189D" w:rsidR="00E95998" w:rsidRDefault="00E95998" w:rsidP="007E76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fizycznej prowadzącej indywidualną działalność gospodarczą –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centralnej ewidencji i informacji o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(CEIDG)</w:t>
      </w:r>
    </w:p>
    <w:p w14:paraId="1E9969FF" w14:textId="2266E893" w:rsidR="00E95998" w:rsidRDefault="00E95998" w:rsidP="007E76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niekaralności za przestępstwa popełnione umyślnie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pełni praw publicznych.</w:t>
      </w:r>
    </w:p>
    <w:p w14:paraId="7E8425BD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5. Termin i miejsce składania ofert.</w:t>
      </w:r>
    </w:p>
    <w:p w14:paraId="2EA8B627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1960BEA0" w14:textId="4666030B" w:rsidR="00E95998" w:rsidRDefault="00E95998" w:rsidP="005A6C7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do dnia </w:t>
      </w:r>
      <w:r w:rsidR="005A6C7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5A6C7F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</w:t>
      </w:r>
      <w:r w:rsidR="005A6C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do godz. 15.00 w zamkniętej kopercie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NewRoman" w:hAnsi="Times New Roman" w:cs="Times New Roman"/>
          <w:lang w:eastAsia="ar-SA"/>
        </w:rPr>
        <w:t xml:space="preserve">oznaczonej hasłem </w:t>
      </w:r>
      <w:r w:rsidRPr="005A6C7F">
        <w:rPr>
          <w:rFonts w:ascii="Times New Roman" w:eastAsia="TimesNewRoman" w:hAnsi="Times New Roman" w:cs="Times New Roman"/>
          <w:b/>
          <w:i/>
          <w:iCs/>
          <w:lang w:eastAsia="ar-SA"/>
        </w:rPr>
        <w:t>„</w:t>
      </w:r>
      <w:r w:rsidRPr="005A6C7F">
        <w:rPr>
          <w:rFonts w:ascii="Times New Roman" w:hAnsi="Times New Roman" w:cs="Times New Roman"/>
          <w:b/>
          <w:i/>
          <w:iCs/>
          <w:lang w:eastAsia="pl-PL"/>
        </w:rPr>
        <w:t>Najczęstsze zaburzenia u dzieci umieszczanych w pieczy i ich wpływ na funkcjonowanie dziecka - RAD, FAS, FASD i inne zaburzenia emocjonalne</w:t>
      </w:r>
      <w:r w:rsidRPr="005A6C7F">
        <w:rPr>
          <w:rFonts w:ascii="Times New Roman" w:eastAsia="TimesNewRoman" w:hAnsi="Times New Roman" w:cs="Times New Roman"/>
          <w:b/>
          <w:i/>
          <w:iCs/>
          <w:lang w:eastAsia="ar-SA"/>
        </w:rPr>
        <w:t xml:space="preserve"> - 7.6</w:t>
      </w:r>
      <w:r w:rsidR="005A6C7F" w:rsidRPr="005A6C7F">
        <w:rPr>
          <w:rFonts w:ascii="Times New Roman" w:eastAsia="TimesNewRoman" w:hAnsi="Times New Roman" w:cs="Times New Roman"/>
          <w:b/>
          <w:i/>
          <w:iCs/>
          <w:lang w:eastAsia="ar-SA"/>
        </w:rPr>
        <w:t xml:space="preserve"> </w:t>
      </w:r>
      <w:r w:rsidRPr="005A6C7F">
        <w:rPr>
          <w:rFonts w:ascii="Times New Roman" w:hAnsi="Times New Roman" w:cs="Times New Roman"/>
          <w:i/>
          <w:iCs/>
        </w:rPr>
        <w:t xml:space="preserve">- nie otwierać przed dniem </w:t>
      </w:r>
      <w:r w:rsidR="005A6C7F">
        <w:rPr>
          <w:rFonts w:ascii="Times New Roman" w:hAnsi="Times New Roman" w:cs="Times New Roman"/>
          <w:i/>
          <w:iCs/>
        </w:rPr>
        <w:t xml:space="preserve">18 września 2020 </w:t>
      </w:r>
      <w:r w:rsidRPr="005A6C7F">
        <w:rPr>
          <w:rFonts w:ascii="Times New Roman" w:hAnsi="Times New Roman" w:cs="Times New Roman"/>
          <w:i/>
          <w:iCs/>
        </w:rPr>
        <w:t>r. do godz. 15.00</w:t>
      </w:r>
      <w:r w:rsidR="005A6C7F" w:rsidRPr="005A6C7F">
        <w:rPr>
          <w:rFonts w:ascii="Times New Roman" w:hAnsi="Times New Roman" w:cs="Times New Roman"/>
          <w:i/>
          <w:iCs/>
        </w:rPr>
        <w:t>”</w:t>
      </w:r>
      <w:r w:rsidRPr="005A6C7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osobiście w sekretariacie Powiatowego Centrum Pomocy Rodzinie w Goleniowie, ul. Pocztowa 43, II piętro, pokój 304 albo na adres:</w:t>
      </w:r>
    </w:p>
    <w:p w14:paraId="33343B22" w14:textId="77777777" w:rsidR="005A6C7F" w:rsidRDefault="005A6C7F" w:rsidP="00E95998">
      <w:pPr>
        <w:pStyle w:val="Default"/>
        <w:jc w:val="both"/>
        <w:rPr>
          <w:rFonts w:ascii="Times New Roman" w:hAnsi="Times New Roman" w:cs="Times New Roman"/>
        </w:rPr>
      </w:pPr>
    </w:p>
    <w:p w14:paraId="2F7DCC67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Powiatowe Centrum Pomocy Rodzinie w Goleniowie,</w:t>
      </w:r>
    </w:p>
    <w:p w14:paraId="081761D0" w14:textId="77777777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ul. Pocztowa 43 </w:t>
      </w:r>
    </w:p>
    <w:p w14:paraId="04102C9A" w14:textId="75CD6589" w:rsidR="00E95998" w:rsidRDefault="00E95998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72-100 Goleniów.</w:t>
      </w:r>
    </w:p>
    <w:p w14:paraId="63BD1EF8" w14:textId="77777777" w:rsidR="005A6C7F" w:rsidRDefault="005A6C7F" w:rsidP="00E959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B8BC0B8" w14:textId="77777777" w:rsidR="00E95998" w:rsidRDefault="00E95998" w:rsidP="00E95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14:paraId="3DCB9551" w14:textId="77777777" w:rsidR="005A6C7F" w:rsidRDefault="00E95998" w:rsidP="00E959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14:paraId="31DA4DA7" w14:textId="77777777" w:rsidR="00B07F2E" w:rsidRDefault="00E95998" w:rsidP="00B07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Rozstrzygnięcie zapytania ofertowego nastąpi do dnia 2</w:t>
      </w:r>
      <w:r w:rsidR="005A6C7F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</w:t>
      </w:r>
      <w:r w:rsidR="005A6C7F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8E1EE42" w14:textId="77777777" w:rsidR="00B07F2E" w:rsidRDefault="00E95998" w:rsidP="005A6C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zastrzegamy sobie prawo kontaktu wyłącznie z wybranymi Oferentami</w:t>
      </w:r>
      <w:r w:rsidR="00B0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7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negocjacji warunków z wybraną osobą/podmiotem. </w:t>
      </w:r>
    </w:p>
    <w:p w14:paraId="3B6D5C90" w14:textId="4E7E29B3" w:rsidR="00E95998" w:rsidRDefault="00E95998" w:rsidP="005A6C7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do składania ofert, jak również oferty złożone przez wykonawców nie stanowią ofert w myśl art. 66 Kodeksu Cywilnego.</w:t>
      </w:r>
    </w:p>
    <w:p w14:paraId="38B402DD" w14:textId="2AA5F57E" w:rsidR="009B4E83" w:rsidRPr="00B07F2E" w:rsidRDefault="00E95998" w:rsidP="00B07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składnia ofert nie jest też ogłoszeniem w rozumieniu ustawy Prawo zamówień publicznych.</w:t>
      </w:r>
    </w:p>
    <w:sectPr w:rsidR="009B4E83" w:rsidRPr="00B07F2E" w:rsidSect="00B07F2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1B0A"/>
    <w:multiLevelType w:val="hybridMultilevel"/>
    <w:tmpl w:val="ADF4DFB2"/>
    <w:lvl w:ilvl="0" w:tplc="04150011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D3A5E3F"/>
    <w:multiLevelType w:val="hybridMultilevel"/>
    <w:tmpl w:val="07C69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98"/>
    <w:rsid w:val="0041706E"/>
    <w:rsid w:val="005A6C7F"/>
    <w:rsid w:val="007E763F"/>
    <w:rsid w:val="008577B5"/>
    <w:rsid w:val="009B4E83"/>
    <w:rsid w:val="00B07F2E"/>
    <w:rsid w:val="00C159ED"/>
    <w:rsid w:val="00CE795E"/>
    <w:rsid w:val="00E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6D1"/>
  <w15:chartTrackingRefBased/>
  <w15:docId w15:val="{0094F496-B997-496E-869B-E5520A1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9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599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E9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az5682</cp:lastModifiedBy>
  <cp:revision>2</cp:revision>
  <cp:lastPrinted>2020-08-27T13:23:00Z</cp:lastPrinted>
  <dcterms:created xsi:type="dcterms:W3CDTF">2020-09-02T10:25:00Z</dcterms:created>
  <dcterms:modified xsi:type="dcterms:W3CDTF">2020-09-02T10:25:00Z</dcterms:modified>
</cp:coreProperties>
</file>