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A55" w:rsidRDefault="00205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        </w:t>
      </w:r>
    </w:p>
    <w:p w:rsidR="00822D98" w:rsidRPr="005547C6" w:rsidRDefault="0073095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822D98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7F7C4F">
        <w:rPr>
          <w:rFonts w:ascii="Times New Roman" w:hAnsi="Times New Roman" w:cs="Times New Roman"/>
          <w:b/>
          <w:sz w:val="24"/>
          <w:szCs w:val="24"/>
          <w:lang w:eastAsia="pl-PL"/>
        </w:rPr>
        <w:t>40</w:t>
      </w:r>
      <w:bookmarkStart w:id="0" w:name="_GoBack"/>
      <w:bookmarkEnd w:id="0"/>
      <w:r w:rsidR="00822D98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730958" w:rsidRPr="005547C6" w:rsidRDefault="0073095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:rsidR="00822D98" w:rsidRPr="005547C6" w:rsidRDefault="00822D9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0958" w:rsidRPr="005547C6" w:rsidRDefault="00730958" w:rsidP="00DF18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„WARSZTATY </w:t>
      </w:r>
      <w:r w:rsidR="00B561C2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WYJAZDOWE POCZUCIE WŁASNEJ WARTOŚCI </w:t>
      </w:r>
      <w:r w:rsidR="00231C87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B561C2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I KOMUNIKACJA INTERPERSONALNA</w:t>
      </w: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DF1895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62AF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DLA UCZESTNIKÓW PROJEKTU</w:t>
      </w:r>
      <w:r w:rsidR="00B561C2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WRAZ Z OT</w:t>
      </w:r>
      <w:r w:rsidR="00EE62AF">
        <w:rPr>
          <w:rFonts w:ascii="Times New Roman" w:hAnsi="Times New Roman" w:cs="Times New Roman"/>
          <w:b/>
          <w:sz w:val="24"/>
          <w:szCs w:val="24"/>
          <w:lang w:eastAsia="pl-PL"/>
        </w:rPr>
        <w:t>CZ</w:t>
      </w:r>
      <w:r w:rsidR="00B561C2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ENIEM</w:t>
      </w:r>
    </w:p>
    <w:p w:rsidR="00730958" w:rsidRPr="005547C6" w:rsidRDefault="00822D98" w:rsidP="00822D98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sz w:val="24"/>
          <w:szCs w:val="24"/>
          <w:lang w:eastAsia="pl-PL"/>
        </w:rPr>
        <w:t>- zgodnie z procedurą</w:t>
      </w:r>
      <w:r w:rsidR="00730958" w:rsidRPr="005547C6">
        <w:rPr>
          <w:rFonts w:ascii="Times New Roman" w:hAnsi="Times New Roman" w:cs="Times New Roman"/>
          <w:sz w:val="24"/>
          <w:szCs w:val="24"/>
          <w:lang w:eastAsia="pl-PL"/>
        </w:rPr>
        <w:t xml:space="preserve"> ROZEZNANI</w:t>
      </w:r>
      <w:r w:rsidRPr="005547C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730958" w:rsidRPr="005547C6">
        <w:rPr>
          <w:rFonts w:ascii="Times New Roman" w:hAnsi="Times New Roman" w:cs="Times New Roman"/>
          <w:sz w:val="24"/>
          <w:szCs w:val="24"/>
          <w:lang w:eastAsia="pl-PL"/>
        </w:rPr>
        <w:t xml:space="preserve"> RYNKU</w:t>
      </w:r>
    </w:p>
    <w:p w:rsidR="00205A55" w:rsidRPr="005547C6" w:rsidRDefault="00730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ab/>
      </w:r>
      <w:r w:rsidRPr="005547C6">
        <w:rPr>
          <w:rFonts w:ascii="Times New Roman" w:hAnsi="Times New Roman" w:cs="Times New Roman"/>
          <w:sz w:val="24"/>
          <w:szCs w:val="24"/>
        </w:rPr>
        <w:tab/>
      </w:r>
      <w:r w:rsidR="00205A55" w:rsidRPr="0055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D5" w:rsidRPr="005547C6" w:rsidRDefault="00FD74D5" w:rsidP="00FD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W związku z realizacją projektu pn. NASZE WSPARCIE TWÓJ SUKCES Zamawiający </w:t>
      </w:r>
      <w:r w:rsidR="001870C7" w:rsidRPr="005547C6">
        <w:rPr>
          <w:rFonts w:ascii="Times New Roman" w:hAnsi="Times New Roman" w:cs="Times New Roman"/>
          <w:sz w:val="24"/>
          <w:szCs w:val="24"/>
        </w:rPr>
        <w:br/>
      </w:r>
      <w:r w:rsidRPr="005547C6">
        <w:rPr>
          <w:rFonts w:ascii="Times New Roman" w:hAnsi="Times New Roman" w:cs="Times New Roman"/>
          <w:sz w:val="24"/>
          <w:szCs w:val="24"/>
        </w:rPr>
        <w:t xml:space="preserve">tj. Powiat Goleniowski - Powiatowe Centrum Pomocy Rodzinie w Goleniowie zwraca się </w:t>
      </w:r>
      <w:r w:rsidRPr="005547C6">
        <w:rPr>
          <w:rFonts w:ascii="Times New Roman" w:hAnsi="Times New Roman" w:cs="Times New Roman"/>
          <w:sz w:val="24"/>
          <w:szCs w:val="24"/>
        </w:rPr>
        <w:br/>
        <w:t>z zapytaniem ofertowym na zorganizowanie kompleksowej usługi</w:t>
      </w:r>
      <w:bookmarkStart w:id="1" w:name="_Hlk526277062"/>
      <w:r w:rsidRPr="005547C6">
        <w:rPr>
          <w:rFonts w:ascii="Times New Roman" w:hAnsi="Times New Roman" w:cs="Times New Roman"/>
          <w:sz w:val="24"/>
          <w:szCs w:val="24"/>
        </w:rPr>
        <w:t xml:space="preserve"> 3– dniowych (2 noclegi) warsztatów </w:t>
      </w:r>
      <w:bookmarkStart w:id="2" w:name="_Hlk526102654"/>
      <w:r w:rsidRPr="005547C6">
        <w:rPr>
          <w:rFonts w:ascii="Times New Roman" w:hAnsi="Times New Roman" w:cs="Times New Roman"/>
          <w:sz w:val="24"/>
          <w:szCs w:val="24"/>
        </w:rPr>
        <w:t xml:space="preserve">wyjazdowych „Poczucie własnej wartości i komunikacja interpersonalna” </w:t>
      </w:r>
      <w:r w:rsidR="008C6554">
        <w:rPr>
          <w:rFonts w:ascii="Times New Roman" w:hAnsi="Times New Roman" w:cs="Times New Roman"/>
          <w:sz w:val="24"/>
          <w:szCs w:val="24"/>
        </w:rPr>
        <w:br/>
      </w:r>
      <w:r w:rsidRPr="005547C6">
        <w:rPr>
          <w:rFonts w:ascii="Times New Roman" w:hAnsi="Times New Roman" w:cs="Times New Roman"/>
          <w:sz w:val="24"/>
          <w:szCs w:val="24"/>
        </w:rPr>
        <w:t>dla uczestników projektu wraz z otoczeniem</w:t>
      </w:r>
      <w:r w:rsidR="00231C87" w:rsidRPr="005547C6">
        <w:rPr>
          <w:rFonts w:ascii="Times New Roman" w:hAnsi="Times New Roman" w:cs="Times New Roman"/>
          <w:sz w:val="24"/>
          <w:szCs w:val="24"/>
        </w:rPr>
        <w:t xml:space="preserve">: </w:t>
      </w:r>
      <w:r w:rsidRPr="005547C6">
        <w:rPr>
          <w:rFonts w:ascii="Times New Roman" w:hAnsi="Times New Roman" w:cs="Times New Roman"/>
          <w:sz w:val="24"/>
          <w:szCs w:val="24"/>
        </w:rPr>
        <w:t xml:space="preserve"> 2 grupy 30</w:t>
      </w:r>
      <w:r w:rsidR="001870C7" w:rsidRPr="005547C6">
        <w:rPr>
          <w:rFonts w:ascii="Times New Roman" w:hAnsi="Times New Roman" w:cs="Times New Roman"/>
          <w:sz w:val="24"/>
          <w:szCs w:val="24"/>
        </w:rPr>
        <w:t xml:space="preserve"> </w:t>
      </w:r>
      <w:r w:rsidRPr="005547C6">
        <w:rPr>
          <w:rFonts w:ascii="Times New Roman" w:hAnsi="Times New Roman" w:cs="Times New Roman"/>
          <w:sz w:val="24"/>
          <w:szCs w:val="24"/>
        </w:rPr>
        <w:t xml:space="preserve">- osobowe w </w:t>
      </w:r>
      <w:r w:rsidR="00231C87" w:rsidRPr="005547C6">
        <w:rPr>
          <w:rFonts w:ascii="Times New Roman" w:hAnsi="Times New Roman" w:cs="Times New Roman"/>
          <w:sz w:val="24"/>
          <w:szCs w:val="24"/>
        </w:rPr>
        <w:t xml:space="preserve">roku 2018 i 2 grupy </w:t>
      </w:r>
      <w:r w:rsidR="008C6554">
        <w:rPr>
          <w:rFonts w:ascii="Times New Roman" w:hAnsi="Times New Roman" w:cs="Times New Roman"/>
          <w:sz w:val="24"/>
          <w:szCs w:val="24"/>
        </w:rPr>
        <w:br/>
      </w:r>
      <w:r w:rsidR="00231C87" w:rsidRPr="005547C6">
        <w:rPr>
          <w:rFonts w:ascii="Times New Roman" w:hAnsi="Times New Roman" w:cs="Times New Roman"/>
          <w:sz w:val="24"/>
          <w:szCs w:val="24"/>
        </w:rPr>
        <w:t>30 - osobowe w roku 2019 -</w:t>
      </w:r>
      <w:r w:rsidRPr="005547C6">
        <w:rPr>
          <w:rFonts w:ascii="Times New Roman" w:hAnsi="Times New Roman" w:cs="Times New Roman"/>
          <w:sz w:val="24"/>
          <w:szCs w:val="24"/>
        </w:rPr>
        <w:t xml:space="preserve"> łącznie 120 osób.</w:t>
      </w:r>
    </w:p>
    <w:bookmarkEnd w:id="1"/>
    <w:bookmarkEnd w:id="2"/>
    <w:p w:rsidR="00FD74D5" w:rsidRPr="005547C6" w:rsidRDefault="00FD74D5" w:rsidP="00FD7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7C6" w:rsidRPr="005547C6" w:rsidRDefault="00FD74D5" w:rsidP="00FD7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7C6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:rsidR="00231C87" w:rsidRPr="005547C6" w:rsidRDefault="00FD74D5" w:rsidP="0023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Przedmiotem zamówienia jest wybór osób/podmiotów do realizacji 3-dniowych (2 noclegi) warsztatów wyjazdowych „Poczucie własnej wartości i komunikacja interpersonalna” </w:t>
      </w:r>
      <w:r w:rsidR="008C6554">
        <w:rPr>
          <w:rFonts w:ascii="Times New Roman" w:hAnsi="Times New Roman" w:cs="Times New Roman"/>
          <w:sz w:val="24"/>
          <w:szCs w:val="24"/>
        </w:rPr>
        <w:br/>
      </w:r>
      <w:r w:rsidRPr="005547C6">
        <w:rPr>
          <w:rFonts w:ascii="Times New Roman" w:hAnsi="Times New Roman" w:cs="Times New Roman"/>
          <w:sz w:val="24"/>
          <w:szCs w:val="24"/>
        </w:rPr>
        <w:t>dla uczestników projektu wraz z otoczeniem</w:t>
      </w:r>
      <w:r w:rsidR="00231C87" w:rsidRPr="005547C6">
        <w:rPr>
          <w:rFonts w:ascii="Times New Roman" w:hAnsi="Times New Roman" w:cs="Times New Roman"/>
          <w:sz w:val="24"/>
          <w:szCs w:val="24"/>
        </w:rPr>
        <w:t>:</w:t>
      </w:r>
      <w:r w:rsidRPr="005547C6">
        <w:rPr>
          <w:rFonts w:ascii="Times New Roman" w:hAnsi="Times New Roman" w:cs="Times New Roman"/>
          <w:sz w:val="24"/>
          <w:szCs w:val="24"/>
        </w:rPr>
        <w:t xml:space="preserve"> </w:t>
      </w:r>
      <w:r w:rsidR="00231C87" w:rsidRPr="005547C6">
        <w:rPr>
          <w:rFonts w:ascii="Times New Roman" w:hAnsi="Times New Roman" w:cs="Times New Roman"/>
          <w:sz w:val="24"/>
          <w:szCs w:val="24"/>
        </w:rPr>
        <w:t>:  2 grupy 30 - osobowe w roku 2018 i 2 grupy 30 - osobowe w roku 2019 - łącznie 120 osób.</w:t>
      </w:r>
    </w:p>
    <w:p w:rsidR="00231C87" w:rsidRPr="005547C6" w:rsidRDefault="00231C87" w:rsidP="00231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D5" w:rsidRPr="005547C6" w:rsidRDefault="00FD74D5" w:rsidP="00FD74D5">
      <w:pPr>
        <w:pStyle w:val="Default"/>
        <w:jc w:val="both"/>
        <w:rPr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b/>
        </w:rPr>
      </w:pPr>
      <w:r w:rsidRPr="005547C6">
        <w:rPr>
          <w:b/>
        </w:rPr>
        <w:t>Opis przedmiotu zamówienia:</w:t>
      </w:r>
    </w:p>
    <w:p w:rsidR="00FD74D5" w:rsidRPr="005547C6" w:rsidRDefault="00FD74D5" w:rsidP="00FD74D5">
      <w:pPr>
        <w:pStyle w:val="Default"/>
        <w:jc w:val="both"/>
        <w:rPr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color w:val="auto"/>
        </w:rPr>
      </w:pPr>
      <w:r w:rsidRPr="005547C6">
        <w:rPr>
          <w:color w:val="auto"/>
        </w:rPr>
        <w:t>Zamówienie obejmuje wykonanie kompleksowej usługi:</w:t>
      </w:r>
    </w:p>
    <w:p w:rsidR="00FD74D5" w:rsidRPr="008C6554" w:rsidRDefault="00FD74D5" w:rsidP="008C6554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5547C6">
        <w:rPr>
          <w:color w:val="auto"/>
        </w:rPr>
        <w:t xml:space="preserve">zorganizowania i przeprowadzenia </w:t>
      </w:r>
      <w:r w:rsidR="00104C26" w:rsidRPr="005547C6">
        <w:rPr>
          <w:color w:val="auto"/>
        </w:rPr>
        <w:t>3-dniowych, 15</w:t>
      </w:r>
      <w:r w:rsidRPr="005547C6">
        <w:rPr>
          <w:color w:val="auto"/>
        </w:rPr>
        <w:t xml:space="preserve">-godzinnych warsztatów/zajęć wyjazdowych „Poczucie własnej wartości i komunikacja interpersonalna” </w:t>
      </w:r>
      <w:r w:rsidR="008C6554">
        <w:rPr>
          <w:color w:val="auto"/>
        </w:rPr>
        <w:br/>
      </w:r>
      <w:r w:rsidRPr="008C6554">
        <w:rPr>
          <w:color w:val="auto"/>
        </w:rPr>
        <w:t>dl</w:t>
      </w:r>
      <w:r w:rsidR="00A058B6" w:rsidRPr="008C6554">
        <w:rPr>
          <w:color w:val="auto"/>
        </w:rPr>
        <w:t xml:space="preserve">a usamodzielnianych wychowanków </w:t>
      </w:r>
      <w:r w:rsidRPr="008C6554">
        <w:rPr>
          <w:color w:val="auto"/>
        </w:rPr>
        <w:t>rodzin zastępczych</w:t>
      </w:r>
      <w:r w:rsidR="002D3216" w:rsidRPr="008C6554">
        <w:rPr>
          <w:color w:val="auto"/>
        </w:rPr>
        <w:t xml:space="preserve">, </w:t>
      </w:r>
      <w:r w:rsidRPr="008C6554">
        <w:rPr>
          <w:color w:val="auto"/>
        </w:rPr>
        <w:t>osób niepełnosprawnych</w:t>
      </w:r>
      <w:r w:rsidR="002D3216" w:rsidRPr="008C6554">
        <w:rPr>
          <w:color w:val="auto"/>
        </w:rPr>
        <w:t>,</w:t>
      </w:r>
      <w:r w:rsidR="006F2758" w:rsidRPr="008C6554">
        <w:rPr>
          <w:color w:val="auto"/>
        </w:rPr>
        <w:t xml:space="preserve"> rodzin zastępczych, </w:t>
      </w:r>
      <w:r w:rsidR="002D3216" w:rsidRPr="008C6554">
        <w:rPr>
          <w:color w:val="auto"/>
        </w:rPr>
        <w:t>rodzinnych domów dziecka</w:t>
      </w:r>
      <w:r w:rsidR="006F2758" w:rsidRPr="008C6554">
        <w:rPr>
          <w:color w:val="auto"/>
        </w:rPr>
        <w:t xml:space="preserve"> i ich otoczenia</w:t>
      </w:r>
      <w:r w:rsidR="001870C7" w:rsidRPr="008C6554">
        <w:rPr>
          <w:color w:val="auto"/>
        </w:rPr>
        <w:t xml:space="preserve"> </w:t>
      </w:r>
      <w:r w:rsidR="00A058B6" w:rsidRPr="008C6554">
        <w:rPr>
          <w:color w:val="auto"/>
        </w:rPr>
        <w:t>- łącznie dla 120 osób</w:t>
      </w:r>
      <w:r w:rsidR="00231C87" w:rsidRPr="008C6554">
        <w:rPr>
          <w:color w:val="auto"/>
        </w:rPr>
        <w:t xml:space="preserve"> (około 60 osób dorosłych i 60 dzieci w wieku 3-17 lat), w tym: dla 2 grup </w:t>
      </w:r>
      <w:r w:rsidR="008C6554">
        <w:rPr>
          <w:color w:val="auto"/>
        </w:rPr>
        <w:br/>
      </w:r>
      <w:r w:rsidR="00231C87" w:rsidRPr="008C6554">
        <w:rPr>
          <w:color w:val="auto"/>
        </w:rPr>
        <w:t>30-osobowych w roku 2018 i 2 grup 30-osobowych w roku 2019</w:t>
      </w:r>
      <w:r w:rsidR="008D15E2" w:rsidRPr="008C6554">
        <w:rPr>
          <w:color w:val="auto"/>
        </w:rPr>
        <w:t>,</w:t>
      </w:r>
      <w:r w:rsidR="00676D43" w:rsidRPr="008C6554">
        <w:rPr>
          <w:color w:val="auto"/>
        </w:rPr>
        <w:t xml:space="preserve"> </w:t>
      </w:r>
      <w:r w:rsidRPr="008C6554">
        <w:rPr>
          <w:color w:val="auto"/>
        </w:rPr>
        <w:t>mając</w:t>
      </w:r>
      <w:r w:rsidR="00E3602B" w:rsidRPr="008C6554">
        <w:rPr>
          <w:color w:val="auto"/>
        </w:rPr>
        <w:t>ych</w:t>
      </w:r>
      <w:r w:rsidR="00A058B6" w:rsidRPr="008C6554">
        <w:rPr>
          <w:color w:val="auto"/>
        </w:rPr>
        <w:t xml:space="preserve"> </w:t>
      </w:r>
      <w:r w:rsidRPr="008C6554">
        <w:rPr>
          <w:color w:val="auto"/>
        </w:rPr>
        <w:t>na celu wspieranie rozwoju intelektualnego, em</w:t>
      </w:r>
      <w:r w:rsidR="00A058B6" w:rsidRPr="008C6554">
        <w:rPr>
          <w:color w:val="auto"/>
        </w:rPr>
        <w:t>ocjonalnego i społecznego uczestników projektu</w:t>
      </w:r>
      <w:r w:rsidR="00676D43" w:rsidRPr="008C6554">
        <w:rPr>
          <w:color w:val="auto"/>
        </w:rPr>
        <w:t>, dzieci</w:t>
      </w:r>
      <w:r w:rsidR="00A058B6" w:rsidRPr="008C6554">
        <w:rPr>
          <w:color w:val="auto"/>
        </w:rPr>
        <w:t xml:space="preserve"> i ich otoczenia</w:t>
      </w:r>
      <w:r w:rsidRPr="008C6554">
        <w:rPr>
          <w:color w:val="auto"/>
        </w:rPr>
        <w:t>. Wyjazd</w:t>
      </w:r>
      <w:r w:rsidR="00A058B6" w:rsidRPr="008C6554">
        <w:rPr>
          <w:color w:val="auto"/>
        </w:rPr>
        <w:t xml:space="preserve"> </w:t>
      </w:r>
      <w:r w:rsidRPr="008C6554">
        <w:rPr>
          <w:color w:val="auto"/>
        </w:rPr>
        <w:t xml:space="preserve">ma być formą aktywizacji i integracji </w:t>
      </w:r>
      <w:r w:rsidR="00A058B6" w:rsidRPr="008C6554">
        <w:rPr>
          <w:color w:val="auto"/>
        </w:rPr>
        <w:t>uczestników projektu i ich rodzin</w:t>
      </w:r>
      <w:r w:rsidRPr="008C6554">
        <w:rPr>
          <w:color w:val="auto"/>
        </w:rPr>
        <w:t xml:space="preserve"> poprzez wspólne, aktywne spędzanie czasu </w:t>
      </w:r>
      <w:r w:rsidR="00E3602B" w:rsidRPr="008C6554">
        <w:rPr>
          <w:color w:val="auto"/>
        </w:rPr>
        <w:br/>
      </w:r>
      <w:r w:rsidRPr="008C6554">
        <w:rPr>
          <w:color w:val="auto"/>
        </w:rPr>
        <w:t>w warunkach pozadomowych oraz rozwijanie kompetencji relacyjnych między uczestnikami,</w:t>
      </w:r>
    </w:p>
    <w:p w:rsidR="00FD74D5" w:rsidRPr="005547C6" w:rsidRDefault="00FD74D5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zapewnienie transportu autokarem wraz z kompleksową usługą ubezpieczeniową,</w:t>
      </w:r>
    </w:p>
    <w:p w:rsidR="00836F73" w:rsidRPr="005547C6" w:rsidRDefault="00FD74D5" w:rsidP="00676D43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zakwaterowanie</w:t>
      </w:r>
      <w:r w:rsidR="00A058B6" w:rsidRPr="005547C6">
        <w:rPr>
          <w:color w:val="auto"/>
        </w:rPr>
        <w:t xml:space="preserve"> uczestników </w:t>
      </w:r>
      <w:r w:rsidRPr="005547C6">
        <w:rPr>
          <w:color w:val="auto"/>
        </w:rPr>
        <w:t xml:space="preserve">w budynkach: hotelach, </w:t>
      </w:r>
      <w:r w:rsidR="00836F73" w:rsidRPr="005547C6">
        <w:rPr>
          <w:color w:val="auto"/>
        </w:rPr>
        <w:t xml:space="preserve">pensjonatach, ośrodkach wczasowych </w:t>
      </w:r>
      <w:r w:rsidRPr="005547C6">
        <w:rPr>
          <w:color w:val="auto"/>
        </w:rPr>
        <w:t>itp.</w:t>
      </w:r>
      <w:r w:rsidR="002D3216" w:rsidRPr="005547C6">
        <w:rPr>
          <w:color w:val="auto"/>
        </w:rPr>
        <w:t xml:space="preserve"> z pokojami </w:t>
      </w:r>
      <w:r w:rsidR="00836F73" w:rsidRPr="005547C6">
        <w:rPr>
          <w:color w:val="auto"/>
        </w:rPr>
        <w:t>1,</w:t>
      </w:r>
      <w:r w:rsidR="002D3216" w:rsidRPr="005547C6">
        <w:rPr>
          <w:color w:val="auto"/>
        </w:rPr>
        <w:t>2,3</w:t>
      </w:r>
      <w:r w:rsidR="008D15E2" w:rsidRPr="005547C6">
        <w:rPr>
          <w:color w:val="auto"/>
        </w:rPr>
        <w:t>-</w:t>
      </w:r>
      <w:r w:rsidR="002D3216" w:rsidRPr="005547C6">
        <w:rPr>
          <w:color w:val="auto"/>
        </w:rPr>
        <w:t xml:space="preserve">osobowymi </w:t>
      </w:r>
      <w:r w:rsidR="008D15E2" w:rsidRPr="005547C6">
        <w:rPr>
          <w:color w:val="auto"/>
        </w:rPr>
        <w:t>(</w:t>
      </w:r>
      <w:r w:rsidR="002D3216" w:rsidRPr="005547C6">
        <w:rPr>
          <w:color w:val="auto"/>
        </w:rPr>
        <w:t>w</w:t>
      </w:r>
      <w:r w:rsidR="008D15E2" w:rsidRPr="005547C6">
        <w:rPr>
          <w:color w:val="auto"/>
        </w:rPr>
        <w:t xml:space="preserve"> roku 2018:</w:t>
      </w:r>
      <w:r w:rsidR="002D3216" w:rsidRPr="005547C6">
        <w:rPr>
          <w:color w:val="auto"/>
        </w:rPr>
        <w:t xml:space="preserve"> </w:t>
      </w:r>
      <w:r w:rsidR="00836F73" w:rsidRPr="005547C6">
        <w:rPr>
          <w:color w:val="auto"/>
        </w:rPr>
        <w:t xml:space="preserve">1 pokój jednoosobowy, </w:t>
      </w:r>
      <w:r w:rsidR="00676D43" w:rsidRPr="005547C6">
        <w:rPr>
          <w:color w:val="auto"/>
        </w:rPr>
        <w:br/>
      </w:r>
      <w:r w:rsidR="00836F73" w:rsidRPr="005547C6">
        <w:rPr>
          <w:color w:val="auto"/>
        </w:rPr>
        <w:t xml:space="preserve">9 pokoi – dwuosobowych, </w:t>
      </w:r>
      <w:r w:rsidR="008D15E2" w:rsidRPr="005547C6">
        <w:rPr>
          <w:color w:val="auto"/>
        </w:rPr>
        <w:t>14</w:t>
      </w:r>
      <w:r w:rsidR="00836F73" w:rsidRPr="005547C6">
        <w:rPr>
          <w:color w:val="auto"/>
        </w:rPr>
        <w:t xml:space="preserve"> pokoi- trzyosobowych, </w:t>
      </w:r>
      <w:r w:rsidR="008D15E2" w:rsidRPr="005547C6">
        <w:rPr>
          <w:color w:val="auto"/>
        </w:rPr>
        <w:t>w roku 2019 – brak szczegółowych danych, zakłada się, że potrzeby będą na zbliżonym poziomie),</w:t>
      </w:r>
    </w:p>
    <w:p w:rsidR="00FD74D5" w:rsidRPr="005547C6" w:rsidRDefault="00FD74D5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pełne wyżywienie uczestników projektu,</w:t>
      </w:r>
    </w:p>
    <w:p w:rsidR="00FD74D5" w:rsidRPr="005547C6" w:rsidRDefault="00A058B6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o</w:t>
      </w:r>
      <w:r w:rsidR="00FD74D5" w:rsidRPr="005547C6">
        <w:rPr>
          <w:color w:val="auto"/>
        </w:rPr>
        <w:t>piekę medyczną.</w:t>
      </w:r>
    </w:p>
    <w:p w:rsidR="00FD74D5" w:rsidRPr="005547C6" w:rsidRDefault="00FD74D5" w:rsidP="00FD74D5">
      <w:pPr>
        <w:pStyle w:val="Default"/>
        <w:ind w:left="765"/>
        <w:jc w:val="both"/>
        <w:rPr>
          <w:color w:val="auto"/>
        </w:rPr>
      </w:pPr>
    </w:p>
    <w:p w:rsidR="00676D43" w:rsidRPr="005547C6" w:rsidRDefault="00676D43" w:rsidP="00FD74D5">
      <w:pPr>
        <w:pStyle w:val="Default"/>
        <w:ind w:left="765"/>
        <w:jc w:val="both"/>
        <w:rPr>
          <w:color w:val="auto"/>
        </w:rPr>
      </w:pPr>
    </w:p>
    <w:p w:rsidR="00E3602B" w:rsidRDefault="00E3602B" w:rsidP="00FD74D5">
      <w:pPr>
        <w:pStyle w:val="Default"/>
        <w:jc w:val="both"/>
        <w:rPr>
          <w:b/>
          <w:color w:val="auto"/>
        </w:rPr>
      </w:pPr>
    </w:p>
    <w:p w:rsidR="005547C6" w:rsidRDefault="00FD74D5" w:rsidP="00FD74D5">
      <w:pPr>
        <w:pStyle w:val="Default"/>
        <w:jc w:val="both"/>
        <w:rPr>
          <w:b/>
          <w:color w:val="auto"/>
        </w:rPr>
      </w:pPr>
      <w:r w:rsidRPr="005547C6">
        <w:rPr>
          <w:b/>
          <w:color w:val="auto"/>
        </w:rPr>
        <w:lastRenderedPageBreak/>
        <w:t xml:space="preserve">Termin realizacji przedmiotu zamówienia: </w:t>
      </w:r>
    </w:p>
    <w:p w:rsidR="005547C6" w:rsidRDefault="005547C6" w:rsidP="00FD74D5">
      <w:pPr>
        <w:pStyle w:val="Default"/>
        <w:jc w:val="both"/>
        <w:rPr>
          <w:b/>
          <w:color w:val="auto"/>
        </w:rPr>
      </w:pPr>
    </w:p>
    <w:p w:rsidR="005547C6" w:rsidRPr="005547C6" w:rsidRDefault="005547C6" w:rsidP="005547C6">
      <w:pPr>
        <w:pStyle w:val="Default"/>
        <w:ind w:left="720"/>
        <w:rPr>
          <w:bCs/>
          <w:color w:val="auto"/>
        </w:rPr>
      </w:pPr>
      <w:r w:rsidRPr="005547C6">
        <w:rPr>
          <w:b/>
          <w:bCs/>
          <w:color w:val="auto"/>
        </w:rPr>
        <w:t xml:space="preserve">Kraj: </w:t>
      </w:r>
      <w:r w:rsidRPr="005547C6">
        <w:rPr>
          <w:bCs/>
          <w:color w:val="auto"/>
        </w:rPr>
        <w:t>Rzeczpospolita Polska.</w:t>
      </w:r>
    </w:p>
    <w:p w:rsidR="00FD74D5" w:rsidRPr="005547C6" w:rsidRDefault="005547C6" w:rsidP="005547C6">
      <w:pPr>
        <w:pStyle w:val="Default"/>
        <w:ind w:left="720"/>
        <w:rPr>
          <w:b/>
          <w:bCs/>
          <w:color w:val="auto"/>
        </w:rPr>
      </w:pPr>
      <w:r w:rsidRPr="005547C6">
        <w:rPr>
          <w:b/>
          <w:bCs/>
          <w:color w:val="auto"/>
        </w:rPr>
        <w:t xml:space="preserve">Miejsce: </w:t>
      </w:r>
      <w:r w:rsidRPr="005547C6">
        <w:rPr>
          <w:bCs/>
          <w:color w:val="auto"/>
        </w:rPr>
        <w:t>na terenie woj. zachodniopomorskiego</w:t>
      </w:r>
    </w:p>
    <w:p w:rsidR="00FD74D5" w:rsidRPr="005547C6" w:rsidRDefault="006F493E" w:rsidP="00FD74D5">
      <w:pPr>
        <w:pStyle w:val="Default"/>
        <w:numPr>
          <w:ilvl w:val="0"/>
          <w:numId w:val="14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5547C6">
        <w:rPr>
          <w:bCs/>
          <w:color w:val="auto"/>
        </w:rPr>
        <w:t>w okresie od 30 listopada do 9</w:t>
      </w:r>
      <w:r w:rsidR="00A058B6" w:rsidRPr="005547C6">
        <w:rPr>
          <w:bCs/>
          <w:color w:val="auto"/>
        </w:rPr>
        <w:t xml:space="preserve"> grudnia 2018 roku dla 2 grup, każda 30</w:t>
      </w:r>
      <w:r w:rsidR="00FD74D5" w:rsidRPr="005547C6">
        <w:rPr>
          <w:bCs/>
          <w:color w:val="auto"/>
        </w:rPr>
        <w:t xml:space="preserve">-osobowa – łącznie dla </w:t>
      </w:r>
      <w:r w:rsidR="00A058B6" w:rsidRPr="005547C6">
        <w:rPr>
          <w:bCs/>
          <w:color w:val="auto"/>
        </w:rPr>
        <w:t>60 osób</w:t>
      </w:r>
      <w:r w:rsidR="00FD74D5" w:rsidRPr="005547C6">
        <w:rPr>
          <w:bCs/>
          <w:color w:val="auto"/>
        </w:rPr>
        <w:t>,</w:t>
      </w:r>
    </w:p>
    <w:p w:rsidR="00FD74D5" w:rsidRPr="005547C6" w:rsidRDefault="00FD74D5" w:rsidP="00FD74D5">
      <w:pPr>
        <w:pStyle w:val="Default"/>
        <w:numPr>
          <w:ilvl w:val="0"/>
          <w:numId w:val="14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5547C6">
        <w:rPr>
          <w:bCs/>
          <w:color w:val="auto"/>
        </w:rPr>
        <w:t>w r</w:t>
      </w:r>
      <w:r w:rsidR="00A058B6" w:rsidRPr="005547C6">
        <w:rPr>
          <w:bCs/>
          <w:color w:val="auto"/>
        </w:rPr>
        <w:t>oku 2019: w II kwartale -  dla 1</w:t>
      </w:r>
      <w:r w:rsidRPr="005547C6">
        <w:rPr>
          <w:bCs/>
          <w:color w:val="auto"/>
        </w:rPr>
        <w:t xml:space="preserve"> grup</w:t>
      </w:r>
      <w:r w:rsidR="00A058B6" w:rsidRPr="005547C6">
        <w:rPr>
          <w:bCs/>
          <w:color w:val="auto"/>
        </w:rPr>
        <w:t>y 30-osobowej i w IV kwartale - 1 grup</w:t>
      </w:r>
      <w:r w:rsidR="008D15E2" w:rsidRPr="005547C6">
        <w:rPr>
          <w:bCs/>
          <w:color w:val="auto"/>
        </w:rPr>
        <w:t>y</w:t>
      </w:r>
      <w:r w:rsidR="00A058B6" w:rsidRPr="005547C6">
        <w:rPr>
          <w:bCs/>
          <w:color w:val="auto"/>
        </w:rPr>
        <w:t xml:space="preserve"> </w:t>
      </w:r>
      <w:r w:rsidR="008C6554">
        <w:rPr>
          <w:bCs/>
          <w:color w:val="auto"/>
        </w:rPr>
        <w:br/>
      </w:r>
      <w:r w:rsidR="00A058B6" w:rsidRPr="005547C6">
        <w:rPr>
          <w:bCs/>
          <w:color w:val="auto"/>
        </w:rPr>
        <w:t>30-osobowe</w:t>
      </w:r>
      <w:r w:rsidR="008D15E2" w:rsidRPr="005547C6">
        <w:rPr>
          <w:bCs/>
          <w:color w:val="auto"/>
        </w:rPr>
        <w:t>j</w:t>
      </w:r>
      <w:r w:rsidR="001870C7" w:rsidRPr="005547C6">
        <w:rPr>
          <w:bCs/>
          <w:color w:val="auto"/>
        </w:rPr>
        <w:t xml:space="preserve"> </w:t>
      </w:r>
      <w:r w:rsidR="00A058B6" w:rsidRPr="005547C6">
        <w:rPr>
          <w:bCs/>
          <w:color w:val="auto"/>
        </w:rPr>
        <w:t>-  łącznie 60</w:t>
      </w:r>
      <w:r w:rsidRPr="005547C6">
        <w:rPr>
          <w:bCs/>
          <w:color w:val="auto"/>
        </w:rPr>
        <w:t xml:space="preserve"> osób</w:t>
      </w:r>
      <w:r w:rsidR="00676D43" w:rsidRPr="005547C6">
        <w:rPr>
          <w:bCs/>
          <w:color w:val="auto"/>
        </w:rPr>
        <w:t>.</w:t>
      </w:r>
    </w:p>
    <w:p w:rsidR="00FD74D5" w:rsidRPr="005547C6" w:rsidRDefault="00A058B6" w:rsidP="00FD74D5">
      <w:pPr>
        <w:pStyle w:val="Default"/>
        <w:ind w:left="360"/>
        <w:jc w:val="both"/>
        <w:rPr>
          <w:bCs/>
          <w:color w:val="auto"/>
        </w:rPr>
      </w:pPr>
      <w:r w:rsidRPr="005547C6">
        <w:rPr>
          <w:bCs/>
          <w:color w:val="auto"/>
        </w:rPr>
        <w:t>Łącznie liczba osób – 120</w:t>
      </w:r>
      <w:r w:rsidR="00FD74D5" w:rsidRPr="005547C6">
        <w:rPr>
          <w:bCs/>
          <w:color w:val="auto"/>
        </w:rPr>
        <w:t>.</w:t>
      </w: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  <w:r w:rsidRPr="005547C6">
        <w:rPr>
          <w:b/>
          <w:bCs/>
          <w:color w:val="auto"/>
        </w:rPr>
        <w:t>Szczegółowy opis zamówienia:</w:t>
      </w:r>
    </w:p>
    <w:p w:rsidR="00FD74D5" w:rsidRPr="005547C6" w:rsidRDefault="00FD74D5" w:rsidP="00FD74D5">
      <w:pPr>
        <w:pStyle w:val="Default"/>
        <w:jc w:val="both"/>
        <w:rPr>
          <w:bCs/>
          <w:color w:val="auto"/>
        </w:rPr>
      </w:pPr>
    </w:p>
    <w:p w:rsidR="00FD74D5" w:rsidRPr="005547C6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Zakwaterowanie</w:t>
      </w:r>
      <w:r w:rsidR="00813CA0" w:rsidRPr="005547C6">
        <w:rPr>
          <w:bCs/>
          <w:color w:val="auto"/>
        </w:rPr>
        <w:t xml:space="preserve"> dla 120 osób (4 grup 30</w:t>
      </w:r>
      <w:r w:rsidR="001870C7" w:rsidRPr="005547C6">
        <w:rPr>
          <w:bCs/>
          <w:color w:val="auto"/>
        </w:rPr>
        <w:t xml:space="preserve"> </w:t>
      </w:r>
      <w:r w:rsidRPr="005547C6">
        <w:rPr>
          <w:bCs/>
          <w:color w:val="auto"/>
        </w:rPr>
        <w:t>–</w:t>
      </w:r>
      <w:r w:rsidR="00E3602B">
        <w:rPr>
          <w:bCs/>
          <w:color w:val="auto"/>
        </w:rPr>
        <w:t xml:space="preserve"> </w:t>
      </w:r>
      <w:r w:rsidRPr="005547C6">
        <w:rPr>
          <w:bCs/>
          <w:color w:val="auto"/>
        </w:rPr>
        <w:t xml:space="preserve">osobowych) - w czystych pokojach, </w:t>
      </w:r>
      <w:r w:rsidRPr="005547C6">
        <w:rPr>
          <w:bCs/>
          <w:color w:val="auto"/>
        </w:rPr>
        <w:br/>
        <w:t>z dostępem do światła dziennego, wyposażonych w sprawne sprzęty i instalacje, mających dostęp do węzła sanitarnego, wyposażonych w pościel (jeden komplet pościel</w:t>
      </w:r>
      <w:r w:rsidR="001870C7" w:rsidRPr="005547C6">
        <w:rPr>
          <w:bCs/>
          <w:color w:val="auto"/>
        </w:rPr>
        <w:t xml:space="preserve">i na jedną zakwaterowaną osobę) </w:t>
      </w:r>
      <w:r w:rsidRPr="005547C6">
        <w:rPr>
          <w:bCs/>
          <w:color w:val="auto"/>
        </w:rPr>
        <w:t xml:space="preserve">przystosowanych dla </w:t>
      </w:r>
      <w:r w:rsidR="002D3216" w:rsidRPr="005547C6">
        <w:rPr>
          <w:bCs/>
          <w:color w:val="auto"/>
        </w:rPr>
        <w:t>uczestników projektów i dzieci w wieku 3- 17 lat</w:t>
      </w:r>
      <w:r w:rsidR="00676D43" w:rsidRPr="005547C6">
        <w:rPr>
          <w:bCs/>
          <w:color w:val="auto"/>
        </w:rPr>
        <w:t xml:space="preserve"> w tym:</w:t>
      </w:r>
      <w:r w:rsidR="002D3216" w:rsidRPr="005547C6">
        <w:rPr>
          <w:bCs/>
          <w:color w:val="auto"/>
        </w:rPr>
        <w:t xml:space="preserve"> </w:t>
      </w:r>
      <w:r w:rsidR="001870C7" w:rsidRPr="005547C6">
        <w:rPr>
          <w:bCs/>
          <w:color w:val="auto"/>
        </w:rPr>
        <w:t>osób niepełnosprawnych</w:t>
      </w:r>
      <w:r w:rsidR="002D3216" w:rsidRPr="005547C6">
        <w:rPr>
          <w:bCs/>
          <w:color w:val="auto"/>
        </w:rPr>
        <w:t xml:space="preserve"> poruszających się </w:t>
      </w:r>
      <w:r w:rsidR="008C6554">
        <w:rPr>
          <w:bCs/>
          <w:color w:val="auto"/>
        </w:rPr>
        <w:br/>
      </w:r>
      <w:r w:rsidR="002D3216" w:rsidRPr="005547C6">
        <w:rPr>
          <w:bCs/>
          <w:color w:val="auto"/>
        </w:rPr>
        <w:t xml:space="preserve">na wózkach inwalidzkich, osób poruszających się </w:t>
      </w:r>
      <w:r w:rsidR="00676D43" w:rsidRPr="005547C6">
        <w:rPr>
          <w:bCs/>
          <w:color w:val="auto"/>
        </w:rPr>
        <w:t>o kulach.</w:t>
      </w:r>
      <w:r w:rsidR="002D3216" w:rsidRPr="005547C6">
        <w:rPr>
          <w:bCs/>
          <w:color w:val="auto"/>
        </w:rPr>
        <w:t xml:space="preserve"> </w:t>
      </w:r>
    </w:p>
    <w:p w:rsidR="00FD74D5" w:rsidRPr="005547C6" w:rsidRDefault="00FD74D5" w:rsidP="00813CA0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Usługa restauracyjna</w:t>
      </w:r>
      <w:r w:rsidR="00813CA0" w:rsidRPr="005547C6">
        <w:rPr>
          <w:bCs/>
          <w:color w:val="auto"/>
        </w:rPr>
        <w:t xml:space="preserve"> dla 12</w:t>
      </w:r>
      <w:r w:rsidRPr="005547C6">
        <w:rPr>
          <w:bCs/>
          <w:color w:val="auto"/>
        </w:rPr>
        <w:t>0 osób</w:t>
      </w:r>
      <w:r w:rsidR="00813CA0" w:rsidRPr="005547C6">
        <w:rPr>
          <w:bCs/>
          <w:color w:val="auto"/>
        </w:rPr>
        <w:t xml:space="preserve"> (4</w:t>
      </w:r>
      <w:r w:rsidRPr="005547C6">
        <w:rPr>
          <w:bCs/>
          <w:color w:val="auto"/>
        </w:rPr>
        <w:t xml:space="preserve"> grup</w:t>
      </w:r>
      <w:r w:rsidR="00813CA0" w:rsidRPr="005547C6">
        <w:rPr>
          <w:bCs/>
          <w:color w:val="auto"/>
        </w:rPr>
        <w:t xml:space="preserve"> 30</w:t>
      </w:r>
      <w:r w:rsidRPr="005547C6">
        <w:rPr>
          <w:bCs/>
          <w:color w:val="auto"/>
        </w:rPr>
        <w:t xml:space="preserve"> – osobowych) składająca </w:t>
      </w:r>
      <w:r w:rsidR="008C6554">
        <w:rPr>
          <w:bCs/>
          <w:color w:val="auto"/>
        </w:rPr>
        <w:br/>
      </w:r>
      <w:r w:rsidRPr="005547C6">
        <w:rPr>
          <w:bCs/>
          <w:color w:val="auto"/>
        </w:rPr>
        <w:t xml:space="preserve">się z </w:t>
      </w:r>
      <w:r w:rsidR="00813CA0" w:rsidRPr="005547C6">
        <w:rPr>
          <w:bCs/>
          <w:color w:val="auto"/>
        </w:rPr>
        <w:t xml:space="preserve">co </w:t>
      </w:r>
      <w:r w:rsidRPr="005547C6">
        <w:rPr>
          <w:bCs/>
          <w:color w:val="auto"/>
        </w:rPr>
        <w:t>najmniej 4 posiłków dziennie</w:t>
      </w:r>
      <w:r w:rsidR="003D3097" w:rsidRPr="005547C6">
        <w:rPr>
          <w:bCs/>
          <w:color w:val="auto"/>
        </w:rPr>
        <w:t xml:space="preserve"> </w:t>
      </w:r>
      <w:r w:rsidRPr="005547C6">
        <w:rPr>
          <w:bCs/>
          <w:color w:val="auto"/>
        </w:rPr>
        <w:t>- śniadania, obi</w:t>
      </w:r>
      <w:r w:rsidR="008C6554">
        <w:rPr>
          <w:bCs/>
          <w:color w:val="auto"/>
        </w:rPr>
        <w:t xml:space="preserve">adu dwudaniowego, podwieczorku </w:t>
      </w:r>
      <w:r w:rsidR="00676D43" w:rsidRPr="005547C6">
        <w:rPr>
          <w:bCs/>
          <w:color w:val="auto"/>
        </w:rPr>
        <w:t xml:space="preserve">i kolacji, </w:t>
      </w:r>
      <w:r w:rsidR="00813CA0" w:rsidRPr="005547C6">
        <w:rPr>
          <w:bCs/>
          <w:color w:val="auto"/>
        </w:rPr>
        <w:t>(</w:t>
      </w:r>
      <w:r w:rsidRPr="005547C6">
        <w:rPr>
          <w:bCs/>
          <w:color w:val="auto"/>
        </w:rPr>
        <w:t>od kolacji pierwszego dnia warsztatów do kolacji ostatniego dnia warsztatów</w:t>
      </w:r>
      <w:r w:rsidR="00813CA0" w:rsidRPr="005547C6">
        <w:rPr>
          <w:bCs/>
          <w:color w:val="auto"/>
        </w:rPr>
        <w:t>)</w:t>
      </w:r>
      <w:r w:rsidRPr="005547C6">
        <w:rPr>
          <w:bCs/>
          <w:color w:val="auto"/>
        </w:rPr>
        <w:t xml:space="preserve"> z tym, że kolacja ostatniego dnia pobytu może zostać wydana </w:t>
      </w:r>
      <w:r w:rsidR="008C6554">
        <w:rPr>
          <w:bCs/>
          <w:color w:val="auto"/>
        </w:rPr>
        <w:br/>
      </w:r>
      <w:r w:rsidRPr="005547C6">
        <w:rPr>
          <w:bCs/>
          <w:color w:val="auto"/>
        </w:rPr>
        <w:t xml:space="preserve">w formie prowiantu suchego na czas podróży. Posiłki winny być urozmaicone </w:t>
      </w:r>
      <w:r w:rsidR="008C6554">
        <w:rPr>
          <w:bCs/>
          <w:color w:val="auto"/>
        </w:rPr>
        <w:br/>
      </w:r>
      <w:r w:rsidRPr="005547C6">
        <w:rPr>
          <w:bCs/>
          <w:color w:val="auto"/>
        </w:rPr>
        <w:t>i zawierać produkty ze wszystkich grup produktów spożywczych. Jadłospis powinien uwzględniać możliwość zapewnienia posiłków wegetariańskich, a także specjalnej diety.</w:t>
      </w:r>
    </w:p>
    <w:p w:rsidR="00FD74D5" w:rsidRPr="005547C6" w:rsidRDefault="00813CA0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 xml:space="preserve">Zajęcia warsztatowe </w:t>
      </w:r>
      <w:r w:rsidR="00FD74D5" w:rsidRPr="005547C6">
        <w:rPr>
          <w:bCs/>
          <w:color w:val="auto"/>
        </w:rPr>
        <w:t>winny odbywać się każdego dnia wyjazdu</w:t>
      </w:r>
      <w:r w:rsidR="00104C26" w:rsidRPr="005547C6">
        <w:rPr>
          <w:bCs/>
          <w:color w:val="auto"/>
        </w:rPr>
        <w:t xml:space="preserve"> w wymiarze minimum 5</w:t>
      </w:r>
      <w:r w:rsidR="00FD74D5" w:rsidRPr="005547C6">
        <w:rPr>
          <w:bCs/>
          <w:color w:val="auto"/>
        </w:rPr>
        <w:t xml:space="preserve"> godzin dziennie, w minimum 3 grupach z tym, że pierwszego dnia pobytu  zajęcia winny mieć charakter integracyjny.</w:t>
      </w:r>
      <w:r w:rsidR="00104C26" w:rsidRPr="005547C6">
        <w:rPr>
          <w:bCs/>
          <w:color w:val="auto"/>
        </w:rPr>
        <w:t xml:space="preserve"> </w:t>
      </w:r>
      <w:r w:rsidR="00FD74D5" w:rsidRPr="005547C6">
        <w:rPr>
          <w:bCs/>
          <w:color w:val="auto"/>
        </w:rPr>
        <w:t xml:space="preserve">Zajęcia </w:t>
      </w:r>
      <w:r w:rsidR="00FD74D5" w:rsidRPr="005547C6">
        <w:rPr>
          <w:bCs/>
        </w:rPr>
        <w:t>w ramach danej</w:t>
      </w:r>
      <w:r w:rsidR="00FD74D5" w:rsidRPr="005547C6">
        <w:rPr>
          <w:bCs/>
          <w:color w:val="auto"/>
        </w:rPr>
        <w:t xml:space="preserve"> grupy winny być prowadzone przez jednego trenera </w:t>
      </w:r>
      <w:r w:rsidR="00FD74D5" w:rsidRPr="005547C6">
        <w:rPr>
          <w:bCs/>
        </w:rPr>
        <w:t xml:space="preserve">posiadającego </w:t>
      </w:r>
      <w:r w:rsidR="00FD74D5" w:rsidRPr="005547C6">
        <w:t>wy</w:t>
      </w:r>
      <w:r w:rsidR="005547C6">
        <w:t xml:space="preserve">kształcenie wyższe magisterskie </w:t>
      </w:r>
      <w:r w:rsidR="00FD74D5" w:rsidRPr="005547C6">
        <w:t>na kierunku psychologia lub pedagogika z ukończoną terapią</w:t>
      </w:r>
      <w:r w:rsidR="005547C6">
        <w:t xml:space="preserve"> </w:t>
      </w:r>
      <w:r w:rsidR="00FD74D5" w:rsidRPr="005547C6">
        <w:t xml:space="preserve">pedagogiczną/socjoterapeutyczną lub przygotowaniem pedagogicznym </w:t>
      </w:r>
      <w:r w:rsidR="00A352F6" w:rsidRPr="005547C6">
        <w:t>lub</w:t>
      </w:r>
      <w:r w:rsidR="00FD74D5" w:rsidRPr="005547C6">
        <w:t xml:space="preserve"> </w:t>
      </w:r>
      <w:r w:rsidR="003D3097" w:rsidRPr="005547C6">
        <w:rPr>
          <w:shd w:val="clear" w:color="auto" w:fill="FFFFFF"/>
        </w:rPr>
        <w:t>socjologia</w:t>
      </w:r>
      <w:r w:rsidR="00FD74D5" w:rsidRPr="005547C6">
        <w:rPr>
          <w:shd w:val="clear" w:color="auto" w:fill="FFFFFF"/>
        </w:rPr>
        <w:t>, nauki o rodzinie lub pokrewne</w:t>
      </w:r>
      <w:r w:rsidR="003D3097" w:rsidRPr="005547C6">
        <w:rPr>
          <w:shd w:val="clear" w:color="auto" w:fill="FFFFFF"/>
        </w:rPr>
        <w:t>,</w:t>
      </w:r>
      <w:r w:rsidR="00FD74D5" w:rsidRPr="005547C6">
        <w:rPr>
          <w:shd w:val="clear" w:color="auto" w:fill="FFFFFF"/>
        </w:rPr>
        <w:t xml:space="preserve"> uzupełnione studiami podyplomowymi na kierunku pomoc psychologiczna, terapia pedagogiczna, socjoterapia, przygotowanie pedagogiczne. W sytuacji, gdyby zajęcia edukacyjne odbywały się równolegle </w:t>
      </w:r>
      <w:r w:rsidR="008C6554">
        <w:rPr>
          <w:shd w:val="clear" w:color="auto" w:fill="FFFFFF"/>
        </w:rPr>
        <w:br/>
      </w:r>
      <w:r w:rsidR="00FD74D5" w:rsidRPr="005547C6">
        <w:rPr>
          <w:shd w:val="clear" w:color="auto" w:fill="FFFFFF"/>
        </w:rPr>
        <w:t>we wszystkich grupach niezbędnym jest zaangażowanie</w:t>
      </w:r>
      <w:r w:rsidR="008C6554">
        <w:rPr>
          <w:shd w:val="clear" w:color="auto" w:fill="FFFFFF"/>
        </w:rPr>
        <w:t xml:space="preserve"> do realizacji zadania minimum </w:t>
      </w:r>
      <w:r w:rsidR="00FD74D5" w:rsidRPr="005547C6">
        <w:rPr>
          <w:shd w:val="clear" w:color="auto" w:fill="FFFFFF"/>
        </w:rPr>
        <w:t>3 trenerów.</w:t>
      </w:r>
    </w:p>
    <w:p w:rsidR="00FD74D5" w:rsidRPr="005547C6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Zapewnienie opieki medycznej dla uczestników projektu i otoczenia</w:t>
      </w:r>
      <w:r w:rsidR="003D3097" w:rsidRPr="005547C6">
        <w:rPr>
          <w:b/>
          <w:bCs/>
          <w:color w:val="auto"/>
        </w:rPr>
        <w:t xml:space="preserve"> </w:t>
      </w:r>
      <w:r w:rsidRPr="005547C6">
        <w:rPr>
          <w:bCs/>
          <w:color w:val="auto"/>
        </w:rPr>
        <w:t xml:space="preserve">– </w:t>
      </w:r>
      <w:r w:rsidR="008C6554">
        <w:rPr>
          <w:bCs/>
          <w:color w:val="auto"/>
        </w:rPr>
        <w:br/>
      </w:r>
      <w:r w:rsidRPr="005547C6">
        <w:rPr>
          <w:bCs/>
          <w:color w:val="auto"/>
        </w:rPr>
        <w:t>lekarz na stałe lub na wezwanie, pielęgniarka całodobowo w placówce wypoczynkowej.</w:t>
      </w:r>
    </w:p>
    <w:p w:rsidR="00FD74D5" w:rsidRPr="005547C6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Zapewnienie sal szkoleniowych</w:t>
      </w:r>
      <w:r w:rsidRPr="005547C6">
        <w:rPr>
          <w:bCs/>
          <w:color w:val="auto"/>
        </w:rPr>
        <w:t xml:space="preserve"> w ilości niezbędnej do przeprowadzenia zajęć </w:t>
      </w:r>
      <w:r w:rsidR="00104C26" w:rsidRPr="005547C6">
        <w:rPr>
          <w:bCs/>
          <w:color w:val="auto"/>
        </w:rPr>
        <w:t>warsztatowych</w:t>
      </w:r>
      <w:r w:rsidRPr="005547C6">
        <w:rPr>
          <w:bCs/>
          <w:color w:val="auto"/>
        </w:rPr>
        <w:t xml:space="preserve"> w grupach, wyposażonych w klimatyzator, stoły oraz krzesła, tablice, ekran.</w:t>
      </w:r>
    </w:p>
    <w:p w:rsidR="00FD74D5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Cs/>
          <w:color w:val="auto"/>
        </w:rPr>
        <w:t>Baza noclegowa i gastronomiczna oraz infrastruktura szkoleniowa i rekreacyjna</w:t>
      </w:r>
      <w:r w:rsidR="00104C26" w:rsidRPr="005547C6">
        <w:rPr>
          <w:bCs/>
          <w:color w:val="auto"/>
        </w:rPr>
        <w:t xml:space="preserve"> </w:t>
      </w:r>
      <w:r w:rsidRPr="005547C6">
        <w:rPr>
          <w:bCs/>
          <w:color w:val="auto"/>
        </w:rPr>
        <w:t>winna być dostępną na terenie ośrodka, w którym odbywają się warsztaty.</w:t>
      </w:r>
    </w:p>
    <w:p w:rsidR="008C6554" w:rsidRPr="005547C6" w:rsidRDefault="008C6554" w:rsidP="008C6554">
      <w:pPr>
        <w:pStyle w:val="Default"/>
        <w:ind w:left="720"/>
        <w:jc w:val="both"/>
        <w:rPr>
          <w:bCs/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</w:p>
    <w:p w:rsidR="00FD74D5" w:rsidRPr="005547C6" w:rsidRDefault="00FD74D5" w:rsidP="00FD74D5">
      <w:pPr>
        <w:pStyle w:val="Default"/>
        <w:rPr>
          <w:bCs/>
          <w:color w:val="auto"/>
        </w:rPr>
      </w:pPr>
      <w:r w:rsidRPr="005547C6">
        <w:rPr>
          <w:bCs/>
          <w:color w:val="auto"/>
        </w:rPr>
        <w:lastRenderedPageBreak/>
        <w:t xml:space="preserve">Kod CPV: </w:t>
      </w:r>
    </w:p>
    <w:p w:rsidR="003E68E3" w:rsidRPr="005547C6" w:rsidRDefault="00FD74D5" w:rsidP="005547C6">
      <w:pPr>
        <w:pStyle w:val="Default"/>
        <w:rPr>
          <w:bCs/>
          <w:color w:val="auto"/>
        </w:rPr>
      </w:pPr>
      <w:r w:rsidRPr="005547C6">
        <w:rPr>
          <w:bCs/>
          <w:color w:val="auto"/>
        </w:rPr>
        <w:t>80000000-4 - usługi edukacyjne i szkoleniowe</w:t>
      </w:r>
      <w:r w:rsidRPr="005547C6">
        <w:rPr>
          <w:bCs/>
          <w:color w:val="auto"/>
        </w:rPr>
        <w:tab/>
      </w:r>
    </w:p>
    <w:p w:rsidR="005547C6" w:rsidRPr="005547C6" w:rsidRDefault="005547C6" w:rsidP="00FD7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8E3" w:rsidRPr="005547C6" w:rsidRDefault="003E68E3" w:rsidP="003E6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7C6">
        <w:rPr>
          <w:rFonts w:ascii="Times New Roman" w:hAnsi="Times New Roman" w:cs="Times New Roman"/>
          <w:b/>
          <w:bCs/>
          <w:sz w:val="24"/>
          <w:szCs w:val="24"/>
        </w:rPr>
        <w:t>Istotne warunki zamówienia.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Kryterium wyboru oferty – 100 % cena.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zobowiązuje się wykonać powierzone czynności z należytą starannością.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Zamawiający zastrzega sobie prawo do:</w:t>
      </w:r>
    </w:p>
    <w:p w:rsidR="003E68E3" w:rsidRPr="005547C6" w:rsidRDefault="003E68E3" w:rsidP="003E68E3">
      <w:pPr>
        <w:pStyle w:val="Akapitzlist"/>
        <w:ind w:left="156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- dokonywania kontroli realizacji zamówienia,</w:t>
      </w:r>
    </w:p>
    <w:p w:rsidR="003E68E3" w:rsidRPr="005547C6" w:rsidRDefault="003E68E3" w:rsidP="005547C6">
      <w:pPr>
        <w:pStyle w:val="Akapitzlist"/>
        <w:ind w:left="156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- wglądu w dokumentację Wykonawcy związaną z realizowanym zadaniem.</w:t>
      </w: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b/>
          <w:sz w:val="24"/>
          <w:szCs w:val="24"/>
        </w:rPr>
        <w:t>Sposób przygotowania oferty:</w:t>
      </w: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>Ofertę należy sporządzić czytelnie, w języku polskim.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 xml:space="preserve">Oferta powinna być podpisana przez osobę upoważnioną. 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>Oferta musi zawierać: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nazwę Oferenta,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adres siedziby Oferenta,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cenę oferty przedstawioną jako cenę brutto/netto/podatek VAT w złotych                 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E68E3" w:rsidRPr="005547C6" w:rsidRDefault="003E68E3" w:rsidP="003E68E3">
      <w:pPr>
        <w:numPr>
          <w:ilvl w:val="0"/>
          <w:numId w:val="18"/>
        </w:numPr>
        <w:suppressAutoHyphens w:val="0"/>
        <w:overflowPunct w:val="0"/>
        <w:spacing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:rsidR="003E68E3" w:rsidRPr="005547C6" w:rsidRDefault="003E68E3" w:rsidP="003E68E3">
      <w:pPr>
        <w:numPr>
          <w:ilvl w:val="0"/>
          <w:numId w:val="18"/>
        </w:numPr>
        <w:suppressAutoHyphens w:val="0"/>
        <w:overflowPunct w:val="0"/>
        <w:spacing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oświadczenie o zgodzie na wgląd w dokumentację dot. przedmiotu zamówienia przez Zamawiającego i przez wszystkie organy kontrolujące projekt, </w:t>
      </w:r>
    </w:p>
    <w:p w:rsidR="003E68E3" w:rsidRPr="005547C6" w:rsidRDefault="003E68E3" w:rsidP="003E68E3">
      <w:pPr>
        <w:numPr>
          <w:ilvl w:val="0"/>
          <w:numId w:val="18"/>
        </w:numPr>
        <w:suppressAutoHyphens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</w:t>
      </w:r>
      <w:r w:rsidRPr="005547C6">
        <w:rPr>
          <w:rFonts w:ascii="Times New Roman" w:hAnsi="Times New Roman" w:cs="Times New Roman"/>
          <w:sz w:val="24"/>
          <w:szCs w:val="24"/>
        </w:rPr>
        <w:br/>
        <w:t>o działalności gospodarczej (CEIDG) – jeżeli dotyczy,</w:t>
      </w:r>
    </w:p>
    <w:p w:rsidR="003E68E3" w:rsidRPr="005547C6" w:rsidRDefault="003E68E3" w:rsidP="003E68E3">
      <w:pPr>
        <w:numPr>
          <w:ilvl w:val="0"/>
          <w:numId w:val="18"/>
        </w:num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:rsidR="005547C6" w:rsidRPr="005547C6" w:rsidRDefault="005547C6" w:rsidP="005547C6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7C6"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5547C6" w:rsidRPr="005547C6" w:rsidRDefault="005547C6" w:rsidP="005547C6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7C6">
        <w:rPr>
          <w:rFonts w:ascii="Times New Roman" w:eastAsia="Calibri" w:hAnsi="Times New Roman" w:cs="Times New Roman"/>
          <w:b/>
          <w:sz w:val="24"/>
          <w:szCs w:val="24"/>
        </w:rPr>
        <w:t>Warunki i termin płat</w:t>
      </w:r>
      <w:r>
        <w:rPr>
          <w:rFonts w:ascii="Times New Roman" w:eastAsia="Calibri" w:hAnsi="Times New Roman" w:cs="Times New Roman"/>
          <w:b/>
          <w:sz w:val="24"/>
          <w:szCs w:val="24"/>
        </w:rPr>
        <w:t>ności:</w:t>
      </w:r>
    </w:p>
    <w:p w:rsidR="005547C6" w:rsidRPr="005547C6" w:rsidRDefault="005547C6" w:rsidP="005547C6">
      <w:pPr>
        <w:pStyle w:val="Akapitzlist"/>
        <w:numPr>
          <w:ilvl w:val="0"/>
          <w:numId w:val="16"/>
        </w:numPr>
        <w:overflowPunct w:val="0"/>
        <w:spacing w:before="10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547C6">
        <w:rPr>
          <w:rFonts w:ascii="Times New Roman" w:hAnsi="Times New Roman"/>
          <w:sz w:val="24"/>
          <w:szCs w:val="24"/>
        </w:rPr>
        <w:t>Płatność wynagrodzenia nastąpi w transzach, po zrealizowanych warsztatach wyjazdowych</w:t>
      </w:r>
      <w:r w:rsidR="00E3602B">
        <w:rPr>
          <w:rFonts w:ascii="Times New Roman" w:hAnsi="Times New Roman"/>
          <w:sz w:val="24"/>
          <w:szCs w:val="24"/>
        </w:rPr>
        <w:t xml:space="preserve"> i</w:t>
      </w:r>
      <w:r w:rsidRPr="005547C6">
        <w:rPr>
          <w:rFonts w:ascii="Times New Roman" w:hAnsi="Times New Roman"/>
          <w:sz w:val="24"/>
          <w:szCs w:val="24"/>
        </w:rPr>
        <w:t xml:space="preserve"> dostarczeniu przez Wykonawcę prawidłowo wystawionego rachunku/faktury.</w:t>
      </w:r>
    </w:p>
    <w:p w:rsidR="005547C6" w:rsidRPr="005547C6" w:rsidRDefault="005547C6" w:rsidP="005547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lastRenderedPageBreak/>
        <w:t xml:space="preserve">Termin płatności wynosi do 30 dni. Termin ten rozpoczyna swój bieg od momentu dostarczenia przez Wykonawcę w/w rachunku, faktury. </w:t>
      </w:r>
    </w:p>
    <w:p w:rsidR="005547C6" w:rsidRPr="005547C6" w:rsidRDefault="005547C6" w:rsidP="0055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  2. Adres dostarczenia faktury/rachunku: Powiatowe Centrum Pomocy Rodzinie </w:t>
      </w:r>
      <w:r w:rsidRPr="005547C6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</w:t>
      </w:r>
    </w:p>
    <w:p w:rsidR="003E68E3" w:rsidRPr="005547C6" w:rsidRDefault="003E68E3" w:rsidP="00FD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D5" w:rsidRPr="005547C6" w:rsidRDefault="00FD74D5" w:rsidP="00FD74D5">
      <w:pPr>
        <w:pStyle w:val="Akapitzlist"/>
        <w:spacing w:after="0" w:line="240" w:lineRule="auto"/>
        <w:ind w:left="1353"/>
        <w:contextualSpacing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b/>
          <w:sz w:val="24"/>
          <w:szCs w:val="24"/>
        </w:rPr>
        <w:t>Termin i miejsce składania ofert:</w:t>
      </w: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C6554" w:rsidRDefault="003E68E3" w:rsidP="003E68E3">
      <w:pPr>
        <w:pStyle w:val="Default"/>
        <w:jc w:val="both"/>
      </w:pPr>
      <w:r w:rsidRPr="005547C6">
        <w:rPr>
          <w:rFonts w:eastAsia="Calibri"/>
          <w:lang w:eastAsia="en-US"/>
        </w:rPr>
        <w:t xml:space="preserve">Ofertę należy złożyć </w:t>
      </w:r>
      <w:r w:rsidRPr="005547C6">
        <w:rPr>
          <w:rFonts w:eastAsia="Calibri"/>
          <w:b/>
          <w:lang w:eastAsia="en-US"/>
        </w:rPr>
        <w:t xml:space="preserve">do </w:t>
      </w:r>
      <w:r w:rsidRPr="005547C6">
        <w:rPr>
          <w:rFonts w:eastAsia="Calibri"/>
          <w:b/>
          <w:u w:val="single"/>
          <w:lang w:eastAsia="en-US"/>
        </w:rPr>
        <w:t xml:space="preserve">dnia  </w:t>
      </w:r>
      <w:r w:rsidR="00E3602B">
        <w:rPr>
          <w:rFonts w:eastAsia="Calibri"/>
          <w:b/>
          <w:u w:val="single"/>
          <w:lang w:eastAsia="en-US"/>
        </w:rPr>
        <w:t>20</w:t>
      </w:r>
      <w:r w:rsidRPr="005547C6">
        <w:rPr>
          <w:rFonts w:eastAsia="Calibri"/>
          <w:b/>
          <w:u w:val="single"/>
          <w:lang w:eastAsia="en-US"/>
        </w:rPr>
        <w:t xml:space="preserve"> listopada 2018 r.</w:t>
      </w:r>
      <w:r w:rsidRPr="005547C6">
        <w:rPr>
          <w:rFonts w:eastAsia="Calibri"/>
          <w:b/>
          <w:u w:val="single"/>
        </w:rPr>
        <w:t xml:space="preserve"> do godz. 15.00</w:t>
      </w:r>
      <w:r w:rsidRPr="005547C6">
        <w:rPr>
          <w:rFonts w:eastAsia="Calibri"/>
          <w:lang w:eastAsia="en-US"/>
        </w:rPr>
        <w:t xml:space="preserve">, w zamkniętej kopercie </w:t>
      </w:r>
      <w:r w:rsidRPr="005547C6">
        <w:t xml:space="preserve">oznaczonej hasłem </w:t>
      </w:r>
      <w:r w:rsidR="008C6554">
        <w:rPr>
          <w:b/>
        </w:rPr>
        <w:t>„</w:t>
      </w:r>
      <w:r w:rsidRPr="005547C6">
        <w:t xml:space="preserve">DOT. ZAPYTANIA OFERTOWEGO: </w:t>
      </w:r>
      <w:r w:rsidR="005547C6" w:rsidRPr="005547C6">
        <w:rPr>
          <w:b/>
        </w:rPr>
        <w:t>WARSZTATY WYJAZDOWE POCZUCIE WŁASNEJ WARTOŚCI I KOMUNIKACJA INTERPERSONALNA</w:t>
      </w:r>
      <w:r w:rsidRPr="008C6554">
        <w:t>”</w:t>
      </w:r>
      <w:r w:rsidR="005547C6" w:rsidRPr="005547C6">
        <w:rPr>
          <w:b/>
        </w:rPr>
        <w:t xml:space="preserve"> PROJEKT 7.1 NASZE WSPARCIE TWÓJ SUKCES</w:t>
      </w:r>
      <w:r w:rsidRPr="005547C6">
        <w:rPr>
          <w:b/>
        </w:rPr>
        <w:t xml:space="preserve"> </w:t>
      </w:r>
      <w:r w:rsidR="008C6554">
        <w:rPr>
          <w:b/>
        </w:rPr>
        <w:t>–</w:t>
      </w:r>
      <w:r w:rsidRPr="005547C6">
        <w:rPr>
          <w:b/>
        </w:rPr>
        <w:t xml:space="preserve"> </w:t>
      </w:r>
    </w:p>
    <w:p w:rsidR="003E68E3" w:rsidRPr="005547C6" w:rsidRDefault="003E68E3" w:rsidP="003E68E3">
      <w:pPr>
        <w:pStyle w:val="Default"/>
        <w:jc w:val="both"/>
      </w:pPr>
      <w:r w:rsidRPr="005547C6">
        <w:t xml:space="preserve">osobiście w sekretariacie Powiatowego Centrum Pomocy Rodzinie w Goleniowie, </w:t>
      </w:r>
      <w:r w:rsidR="008C6554">
        <w:br/>
      </w:r>
      <w:r w:rsidRPr="005547C6">
        <w:t>ul. Pocztowa 43, II piętro, pokój 304 albo na adres:</w:t>
      </w:r>
    </w:p>
    <w:p w:rsidR="003E68E3" w:rsidRPr="005547C6" w:rsidRDefault="003E68E3" w:rsidP="003E68E3">
      <w:pPr>
        <w:pStyle w:val="Default"/>
        <w:jc w:val="both"/>
        <w:rPr>
          <w:b/>
        </w:rPr>
      </w:pPr>
      <w:r w:rsidRPr="005547C6">
        <w:rPr>
          <w:b/>
        </w:rPr>
        <w:t>Powiatowe Centrum Pomocy Rodzinie w Goleniowie,</w:t>
      </w:r>
    </w:p>
    <w:p w:rsidR="003E68E3" w:rsidRPr="005547C6" w:rsidRDefault="003E68E3" w:rsidP="003E68E3">
      <w:pPr>
        <w:pStyle w:val="Default"/>
        <w:jc w:val="both"/>
        <w:rPr>
          <w:b/>
        </w:rPr>
      </w:pPr>
      <w:r w:rsidRPr="005547C6">
        <w:rPr>
          <w:b/>
        </w:rPr>
        <w:t xml:space="preserve">ul. Pocztowa 43 </w:t>
      </w:r>
    </w:p>
    <w:p w:rsidR="003E68E3" w:rsidRPr="005547C6" w:rsidRDefault="003E68E3" w:rsidP="003E68E3">
      <w:pPr>
        <w:pStyle w:val="Default"/>
        <w:jc w:val="both"/>
        <w:rPr>
          <w:b/>
        </w:rPr>
      </w:pPr>
      <w:r w:rsidRPr="005547C6">
        <w:rPr>
          <w:b/>
        </w:rPr>
        <w:t>72-100 Goleniów</w:t>
      </w:r>
    </w:p>
    <w:p w:rsidR="003E68E3" w:rsidRPr="005547C6" w:rsidRDefault="003E68E3" w:rsidP="003E68E3">
      <w:pPr>
        <w:pStyle w:val="Default"/>
        <w:jc w:val="both"/>
        <w:rPr>
          <w:b/>
        </w:rPr>
      </w:pPr>
    </w:p>
    <w:p w:rsidR="005547C6" w:rsidRPr="005547C6" w:rsidRDefault="003E68E3" w:rsidP="003E68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C6">
        <w:rPr>
          <w:rFonts w:ascii="Times New Roman" w:hAnsi="Times New Roman" w:cs="Times New Roman"/>
          <w:bCs/>
          <w:sz w:val="24"/>
          <w:szCs w:val="24"/>
        </w:rPr>
        <w:t xml:space="preserve">Liczy się data i godzina wpływu do siedziby Powiatowego Centrum Pomocy Rodzinie </w:t>
      </w:r>
      <w:r w:rsidRPr="005547C6">
        <w:rPr>
          <w:rFonts w:ascii="Times New Roman" w:hAnsi="Times New Roman" w:cs="Times New Roman"/>
          <w:bCs/>
          <w:sz w:val="24"/>
          <w:szCs w:val="24"/>
        </w:rPr>
        <w:br/>
        <w:t>w Goleniowie.  Oferty złożone po terminie zostaną zwrócone nadawcy.</w:t>
      </w:r>
    </w:p>
    <w:p w:rsidR="003E68E3" w:rsidRPr="008C6554" w:rsidRDefault="005547C6" w:rsidP="008C65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C6">
        <w:rPr>
          <w:rFonts w:ascii="Times New Roman" w:eastAsia="Calibri" w:hAnsi="Times New Roman" w:cs="Times New Roman"/>
          <w:b/>
          <w:sz w:val="24"/>
          <w:szCs w:val="24"/>
        </w:rPr>
        <w:t>Wybór oferty:</w:t>
      </w:r>
      <w:r w:rsidR="008C6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8E3" w:rsidRPr="005547C6">
        <w:rPr>
          <w:rFonts w:ascii="Times New Roman" w:eastAsia="Calibri" w:hAnsi="Times New Roman" w:cs="Times New Roman"/>
          <w:sz w:val="24"/>
          <w:szCs w:val="24"/>
        </w:rPr>
        <w:t>Rozstrzygnięcie zapytania ofertowego nastąpi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E3602B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listopada 2018 r. </w:t>
      </w:r>
      <w:r w:rsidR="008C655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3E68E3" w:rsidRPr="005547C6">
        <w:rPr>
          <w:rFonts w:ascii="Times New Roman" w:hAnsi="Times New Roman" w:cs="Times New Roman"/>
          <w:sz w:val="24"/>
          <w:szCs w:val="24"/>
        </w:rPr>
        <w:t xml:space="preserve">Zastrzegamy sobie prawo kontaktu wyłącznie z wybranymi Oferentami i możliwość negocjacji warunków z wybraną osobą/podmiotem. Niniejsze zaproszenie do składania ofert, jak również oferty złożone przez wykonawców nie stanowią ofert w myśl art. 66 Kodeksu Cywilnego.                                    </w:t>
      </w:r>
      <w:r w:rsidR="008C6554">
        <w:rPr>
          <w:rFonts w:ascii="Times New Roman" w:hAnsi="Times New Roman" w:cs="Times New Roman"/>
          <w:sz w:val="24"/>
          <w:szCs w:val="24"/>
        </w:rPr>
        <w:br/>
      </w:r>
      <w:r w:rsidR="003E68E3" w:rsidRPr="005547C6">
        <w:rPr>
          <w:rFonts w:ascii="Times New Roman" w:hAnsi="Times New Roman" w:cs="Times New Roman"/>
          <w:sz w:val="24"/>
          <w:szCs w:val="24"/>
        </w:rPr>
        <w:t>Zaproszenie do składnia ofert nie jest też ogłoszeniem w rozumieniu ustawy Prawo zamówień publicznych.</w:t>
      </w:r>
    </w:p>
    <w:p w:rsidR="00676D43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76D43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76D43" w:rsidRPr="006B2324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D74D5" w:rsidRPr="006B2324" w:rsidRDefault="00FD74D5" w:rsidP="00FD74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74D5" w:rsidRPr="006B2324" w:rsidRDefault="00FD74D5" w:rsidP="00FD74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55" w:rsidRPr="001D5E28" w:rsidRDefault="002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A55" w:rsidRPr="001D5E28" w:rsidSect="00DE37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C3" w:rsidRDefault="003841C3">
      <w:pPr>
        <w:spacing w:after="0" w:line="240" w:lineRule="auto"/>
      </w:pPr>
      <w:r>
        <w:separator/>
      </w:r>
    </w:p>
  </w:endnote>
  <w:endnote w:type="continuationSeparator" w:id="0">
    <w:p w:rsidR="003841C3" w:rsidRDefault="0038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8A" w:rsidRDefault="0099068A">
    <w:pPr>
      <w:pStyle w:val="Stopka"/>
      <w:jc w:val="center"/>
      <w:rPr>
        <w:b/>
      </w:rPr>
    </w:pPr>
  </w:p>
  <w:p w:rsidR="0099068A" w:rsidRDefault="0099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C3" w:rsidRDefault="003841C3">
      <w:pPr>
        <w:spacing w:after="0" w:line="240" w:lineRule="auto"/>
      </w:pPr>
      <w:r>
        <w:separator/>
      </w:r>
    </w:p>
  </w:footnote>
  <w:footnote w:type="continuationSeparator" w:id="0">
    <w:p w:rsidR="003841C3" w:rsidRDefault="0038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8A" w:rsidRDefault="0099068A">
    <w:pPr>
      <w:pStyle w:val="Nagwek"/>
      <w:rPr>
        <w:rFonts w:ascii="Arial" w:hAnsi="Arial" w:cs="Arial"/>
      </w:rPr>
    </w:pPr>
  </w:p>
  <w:p w:rsidR="0099068A" w:rsidRDefault="004377CE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-146050</wp:posOffset>
          </wp:positionV>
          <wp:extent cx="5516245" cy="544195"/>
          <wp:effectExtent l="1905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3D08EB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90579"/>
    <w:multiLevelType w:val="hybridMultilevel"/>
    <w:tmpl w:val="BF5483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9F02552"/>
    <w:multiLevelType w:val="hybridMultilevel"/>
    <w:tmpl w:val="B7E0B30C"/>
    <w:lvl w:ilvl="0" w:tplc="64E883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33780B"/>
    <w:multiLevelType w:val="hybridMultilevel"/>
    <w:tmpl w:val="68F2A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530F5B"/>
    <w:multiLevelType w:val="hybridMultilevel"/>
    <w:tmpl w:val="EFE003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9"/>
  </w:num>
  <w:num w:numId="4">
    <w:abstractNumId w:val="31"/>
  </w:num>
  <w:num w:numId="5">
    <w:abstractNumId w:val="30"/>
  </w:num>
  <w:num w:numId="6">
    <w:abstractNumId w:val="28"/>
  </w:num>
  <w:num w:numId="7">
    <w:abstractNumId w:val="25"/>
  </w:num>
  <w:num w:numId="8">
    <w:abstractNumId w:val="32"/>
  </w:num>
  <w:num w:numId="9">
    <w:abstractNumId w:val="7"/>
  </w:num>
  <w:num w:numId="10">
    <w:abstractNumId w:val="22"/>
  </w:num>
  <w:num w:numId="11">
    <w:abstractNumId w:val="34"/>
  </w:num>
  <w:num w:numId="12">
    <w:abstractNumId w:val="24"/>
  </w:num>
  <w:num w:numId="13">
    <w:abstractNumId w:val="36"/>
  </w:num>
  <w:num w:numId="14">
    <w:abstractNumId w:val="27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91"/>
    <w:rsid w:val="000256A1"/>
    <w:rsid w:val="00035E04"/>
    <w:rsid w:val="00054E09"/>
    <w:rsid w:val="000704F2"/>
    <w:rsid w:val="000757F8"/>
    <w:rsid w:val="000759FD"/>
    <w:rsid w:val="00083D0D"/>
    <w:rsid w:val="00090678"/>
    <w:rsid w:val="000A4E36"/>
    <w:rsid w:val="000A53B7"/>
    <w:rsid w:val="000C0386"/>
    <w:rsid w:val="000C08A9"/>
    <w:rsid w:val="000C53DE"/>
    <w:rsid w:val="00103254"/>
    <w:rsid w:val="00104C26"/>
    <w:rsid w:val="00121622"/>
    <w:rsid w:val="00130DFE"/>
    <w:rsid w:val="001870C7"/>
    <w:rsid w:val="00191CAD"/>
    <w:rsid w:val="001A0022"/>
    <w:rsid w:val="001B36A7"/>
    <w:rsid w:val="001B781B"/>
    <w:rsid w:val="001D5E28"/>
    <w:rsid w:val="002001DA"/>
    <w:rsid w:val="00205A55"/>
    <w:rsid w:val="0021244D"/>
    <w:rsid w:val="002240EC"/>
    <w:rsid w:val="00231C87"/>
    <w:rsid w:val="00233831"/>
    <w:rsid w:val="00251439"/>
    <w:rsid w:val="00252B98"/>
    <w:rsid w:val="00255747"/>
    <w:rsid w:val="002917E1"/>
    <w:rsid w:val="00294B9C"/>
    <w:rsid w:val="00297723"/>
    <w:rsid w:val="002B594C"/>
    <w:rsid w:val="002D3216"/>
    <w:rsid w:val="002E17A9"/>
    <w:rsid w:val="00300766"/>
    <w:rsid w:val="00302A24"/>
    <w:rsid w:val="00306703"/>
    <w:rsid w:val="00307038"/>
    <w:rsid w:val="00344D02"/>
    <w:rsid w:val="00372038"/>
    <w:rsid w:val="003841C3"/>
    <w:rsid w:val="003C6A3D"/>
    <w:rsid w:val="003D3097"/>
    <w:rsid w:val="003E68E3"/>
    <w:rsid w:val="004377CE"/>
    <w:rsid w:val="0045290B"/>
    <w:rsid w:val="00480B48"/>
    <w:rsid w:val="0048379F"/>
    <w:rsid w:val="004918A8"/>
    <w:rsid w:val="00496503"/>
    <w:rsid w:val="00497CE8"/>
    <w:rsid w:val="004C2DE6"/>
    <w:rsid w:val="004C787E"/>
    <w:rsid w:val="004E651E"/>
    <w:rsid w:val="004F302F"/>
    <w:rsid w:val="00513463"/>
    <w:rsid w:val="00543A54"/>
    <w:rsid w:val="005547C6"/>
    <w:rsid w:val="005656FE"/>
    <w:rsid w:val="005711BF"/>
    <w:rsid w:val="00576744"/>
    <w:rsid w:val="00586CD0"/>
    <w:rsid w:val="005947CC"/>
    <w:rsid w:val="005B39A4"/>
    <w:rsid w:val="005E7038"/>
    <w:rsid w:val="005F1E96"/>
    <w:rsid w:val="005F6C2C"/>
    <w:rsid w:val="00610BA9"/>
    <w:rsid w:val="00676D43"/>
    <w:rsid w:val="0068357C"/>
    <w:rsid w:val="006B3C9E"/>
    <w:rsid w:val="006B6536"/>
    <w:rsid w:val="006E5152"/>
    <w:rsid w:val="006F2758"/>
    <w:rsid w:val="006F493E"/>
    <w:rsid w:val="006F5F55"/>
    <w:rsid w:val="00712FD3"/>
    <w:rsid w:val="00730958"/>
    <w:rsid w:val="0073662F"/>
    <w:rsid w:val="00737191"/>
    <w:rsid w:val="00750803"/>
    <w:rsid w:val="007753DE"/>
    <w:rsid w:val="0078004B"/>
    <w:rsid w:val="007F2C8D"/>
    <w:rsid w:val="007F7C4F"/>
    <w:rsid w:val="00810BDA"/>
    <w:rsid w:val="008126AB"/>
    <w:rsid w:val="00813CA0"/>
    <w:rsid w:val="00822D98"/>
    <w:rsid w:val="00834AD5"/>
    <w:rsid w:val="00836F73"/>
    <w:rsid w:val="008C6554"/>
    <w:rsid w:val="008D15E2"/>
    <w:rsid w:val="008F2AF1"/>
    <w:rsid w:val="008F4EDB"/>
    <w:rsid w:val="00901AD7"/>
    <w:rsid w:val="009102F2"/>
    <w:rsid w:val="009124BD"/>
    <w:rsid w:val="00940302"/>
    <w:rsid w:val="009469CC"/>
    <w:rsid w:val="0099068A"/>
    <w:rsid w:val="00993003"/>
    <w:rsid w:val="00A04433"/>
    <w:rsid w:val="00A058B6"/>
    <w:rsid w:val="00A352F6"/>
    <w:rsid w:val="00AB6FE1"/>
    <w:rsid w:val="00AC6B8F"/>
    <w:rsid w:val="00B561C2"/>
    <w:rsid w:val="00B62D93"/>
    <w:rsid w:val="00B669A7"/>
    <w:rsid w:val="00BB2A8C"/>
    <w:rsid w:val="00BB656E"/>
    <w:rsid w:val="00BE101F"/>
    <w:rsid w:val="00C3341D"/>
    <w:rsid w:val="00C41C5C"/>
    <w:rsid w:val="00C670BE"/>
    <w:rsid w:val="00CA0CDA"/>
    <w:rsid w:val="00CA3E21"/>
    <w:rsid w:val="00CC4D1C"/>
    <w:rsid w:val="00D10B93"/>
    <w:rsid w:val="00D72A26"/>
    <w:rsid w:val="00D83FC8"/>
    <w:rsid w:val="00D93E16"/>
    <w:rsid w:val="00DE37FE"/>
    <w:rsid w:val="00DF1895"/>
    <w:rsid w:val="00DF3BAE"/>
    <w:rsid w:val="00DF67E6"/>
    <w:rsid w:val="00E11393"/>
    <w:rsid w:val="00E3602B"/>
    <w:rsid w:val="00E67660"/>
    <w:rsid w:val="00EA3BDF"/>
    <w:rsid w:val="00EE62AF"/>
    <w:rsid w:val="00EF15ED"/>
    <w:rsid w:val="00F21D8A"/>
    <w:rsid w:val="00F93416"/>
    <w:rsid w:val="00FD74D5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2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E37FE"/>
    <w:rPr>
      <w:rFonts w:ascii="Symbol" w:hAnsi="Symbol" w:cs="Symbol"/>
      <w:sz w:val="20"/>
    </w:rPr>
  </w:style>
  <w:style w:type="character" w:customStyle="1" w:styleId="WW8Num3z0">
    <w:name w:val="WW8Num3z0"/>
    <w:rsid w:val="00DE37FE"/>
    <w:rPr>
      <w:rFonts w:ascii="Symbol" w:hAnsi="Symbol" w:cs="Symbol"/>
    </w:rPr>
  </w:style>
  <w:style w:type="character" w:customStyle="1" w:styleId="WW8Num4z0">
    <w:name w:val="WW8Num4z0"/>
    <w:rsid w:val="00DE37FE"/>
    <w:rPr>
      <w:rFonts w:ascii="Symbol" w:hAnsi="Symbol" w:cs="Symbol"/>
    </w:rPr>
  </w:style>
  <w:style w:type="character" w:customStyle="1" w:styleId="WW8Num7z0">
    <w:name w:val="WW8Num7z0"/>
    <w:rsid w:val="00DE37FE"/>
    <w:rPr>
      <w:rFonts w:ascii="Symbol" w:hAnsi="Symbol" w:cs="Symbol"/>
    </w:rPr>
  </w:style>
  <w:style w:type="character" w:customStyle="1" w:styleId="WW8Num11z0">
    <w:name w:val="WW8Num11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5z0">
    <w:name w:val="WW8Num15z0"/>
    <w:rsid w:val="00DE37FE"/>
    <w:rPr>
      <w:rFonts w:ascii="Symbol" w:hAnsi="Symbol" w:cs="Symbol"/>
    </w:rPr>
  </w:style>
  <w:style w:type="character" w:customStyle="1" w:styleId="WW8Num16z0">
    <w:name w:val="WW8Num16z0"/>
    <w:rsid w:val="00DE37FE"/>
    <w:rPr>
      <w:rFonts w:ascii="Symbol" w:hAnsi="Symbol" w:cs="Symbol"/>
    </w:rPr>
  </w:style>
  <w:style w:type="character" w:customStyle="1" w:styleId="WW8Num17z0">
    <w:name w:val="WW8Num17z0"/>
    <w:rsid w:val="00DE37FE"/>
    <w:rPr>
      <w:rFonts w:ascii="Symbol" w:hAnsi="Symbol" w:cs="Symbol"/>
    </w:rPr>
  </w:style>
  <w:style w:type="character" w:customStyle="1" w:styleId="WW8Num5z0">
    <w:name w:val="WW8Num5z0"/>
    <w:rsid w:val="00DE37FE"/>
    <w:rPr>
      <w:rFonts w:ascii="Symbol" w:hAnsi="Symbol" w:cs="Symbol"/>
    </w:rPr>
  </w:style>
  <w:style w:type="character" w:customStyle="1" w:styleId="WW8Num8z0">
    <w:name w:val="WW8Num8z0"/>
    <w:rsid w:val="00DE37FE"/>
    <w:rPr>
      <w:rFonts w:ascii="Symbol" w:hAnsi="Symbol" w:cs="Symbol"/>
    </w:rPr>
  </w:style>
  <w:style w:type="character" w:customStyle="1" w:styleId="WW8Num13z0">
    <w:name w:val="WW8Num13z0"/>
    <w:rsid w:val="00DE37FE"/>
    <w:rPr>
      <w:rFonts w:ascii="Symbol" w:hAnsi="Symbol" w:cs="Symbol"/>
    </w:rPr>
  </w:style>
  <w:style w:type="character" w:customStyle="1" w:styleId="WW8Num18z0">
    <w:name w:val="WW8Num18z0"/>
    <w:rsid w:val="00DE37FE"/>
    <w:rPr>
      <w:b w:val="0"/>
    </w:rPr>
  </w:style>
  <w:style w:type="character" w:customStyle="1" w:styleId="WW8Num19z0">
    <w:name w:val="WW8Num19z0"/>
    <w:rsid w:val="00DE37FE"/>
    <w:rPr>
      <w:rFonts w:ascii="Symbol" w:hAnsi="Symbol" w:cs="Symbol"/>
    </w:rPr>
  </w:style>
  <w:style w:type="character" w:customStyle="1" w:styleId="WW8Num2z1">
    <w:name w:val="WW8Num2z1"/>
    <w:rsid w:val="00DE37FE"/>
    <w:rPr>
      <w:rFonts w:ascii="Courier New" w:hAnsi="Courier New" w:cs="Courier New"/>
      <w:sz w:val="20"/>
    </w:rPr>
  </w:style>
  <w:style w:type="character" w:customStyle="1" w:styleId="WW8Num2z2">
    <w:name w:val="WW8Num2z2"/>
    <w:rsid w:val="00DE37FE"/>
    <w:rPr>
      <w:rFonts w:ascii="Wingdings" w:hAnsi="Wingdings" w:cs="Wingdings"/>
      <w:sz w:val="20"/>
    </w:rPr>
  </w:style>
  <w:style w:type="character" w:customStyle="1" w:styleId="WW8Num4z1">
    <w:name w:val="WW8Num4z1"/>
    <w:rsid w:val="00DE37FE"/>
    <w:rPr>
      <w:rFonts w:ascii="Courier New" w:hAnsi="Courier New" w:cs="Courier New"/>
    </w:rPr>
  </w:style>
  <w:style w:type="character" w:customStyle="1" w:styleId="WW8Num4z2">
    <w:name w:val="WW8Num4z2"/>
    <w:rsid w:val="00DE37FE"/>
    <w:rPr>
      <w:rFonts w:ascii="Wingdings" w:hAnsi="Wingdings" w:cs="Wingdings"/>
    </w:rPr>
  </w:style>
  <w:style w:type="character" w:customStyle="1" w:styleId="WW8Num5z1">
    <w:name w:val="WW8Num5z1"/>
    <w:rsid w:val="00DE37FE"/>
    <w:rPr>
      <w:b w:val="0"/>
    </w:rPr>
  </w:style>
  <w:style w:type="character" w:customStyle="1" w:styleId="WW8Num7z1">
    <w:name w:val="WW8Num7z1"/>
    <w:rsid w:val="00DE37FE"/>
    <w:rPr>
      <w:rFonts w:ascii="Courier New" w:hAnsi="Courier New" w:cs="Courier New"/>
    </w:rPr>
  </w:style>
  <w:style w:type="character" w:customStyle="1" w:styleId="WW8Num7z2">
    <w:name w:val="WW8Num7z2"/>
    <w:rsid w:val="00DE37FE"/>
    <w:rPr>
      <w:rFonts w:ascii="Wingdings" w:hAnsi="Wingdings" w:cs="Wingdings"/>
    </w:rPr>
  </w:style>
  <w:style w:type="character" w:customStyle="1" w:styleId="WW8Num8z1">
    <w:name w:val="WW8Num8z1"/>
    <w:rsid w:val="00DE37FE"/>
    <w:rPr>
      <w:rFonts w:ascii="Courier New" w:hAnsi="Courier New" w:cs="Courier New"/>
    </w:rPr>
  </w:style>
  <w:style w:type="character" w:customStyle="1" w:styleId="WW8Num8z2">
    <w:name w:val="WW8Num8z2"/>
    <w:rsid w:val="00DE37FE"/>
    <w:rPr>
      <w:rFonts w:ascii="Wingdings" w:hAnsi="Wingdings" w:cs="Wingdings"/>
    </w:rPr>
  </w:style>
  <w:style w:type="character" w:customStyle="1" w:styleId="WW8Num9z0">
    <w:name w:val="WW8Num9z0"/>
    <w:rsid w:val="00DE37FE"/>
    <w:rPr>
      <w:rFonts w:eastAsia="Calibri"/>
    </w:rPr>
  </w:style>
  <w:style w:type="character" w:customStyle="1" w:styleId="WW8Num13z1">
    <w:name w:val="WW8Num13z1"/>
    <w:rsid w:val="00DE37FE"/>
    <w:rPr>
      <w:rFonts w:ascii="Courier New" w:hAnsi="Courier New" w:cs="Courier New"/>
    </w:rPr>
  </w:style>
  <w:style w:type="character" w:customStyle="1" w:styleId="WW8Num13z2">
    <w:name w:val="WW8Num13z2"/>
    <w:rsid w:val="00DE37FE"/>
    <w:rPr>
      <w:rFonts w:ascii="Wingdings" w:hAnsi="Wingdings" w:cs="Wingdings"/>
    </w:rPr>
  </w:style>
  <w:style w:type="character" w:customStyle="1" w:styleId="WW8Num15z1">
    <w:name w:val="WW8Num15z1"/>
    <w:rsid w:val="00DE37FE"/>
    <w:rPr>
      <w:rFonts w:ascii="Courier New" w:hAnsi="Courier New" w:cs="Courier New"/>
    </w:rPr>
  </w:style>
  <w:style w:type="character" w:customStyle="1" w:styleId="WW8Num15z2">
    <w:name w:val="WW8Num15z2"/>
    <w:rsid w:val="00DE37FE"/>
    <w:rPr>
      <w:rFonts w:ascii="Wingdings" w:hAnsi="Wingdings" w:cs="Wingdings"/>
    </w:rPr>
  </w:style>
  <w:style w:type="character" w:customStyle="1" w:styleId="WW8Num19z2">
    <w:name w:val="WW8Num19z2"/>
    <w:rsid w:val="00DE37FE"/>
    <w:rPr>
      <w:rFonts w:ascii="Wingdings" w:hAnsi="Wingdings" w:cs="Wingdings"/>
    </w:rPr>
  </w:style>
  <w:style w:type="character" w:customStyle="1" w:styleId="WW8Num19z4">
    <w:name w:val="WW8Num19z4"/>
    <w:rsid w:val="00DE37FE"/>
    <w:rPr>
      <w:rFonts w:ascii="Courier New" w:hAnsi="Courier New" w:cs="Courier New"/>
    </w:rPr>
  </w:style>
  <w:style w:type="character" w:customStyle="1" w:styleId="WW8Num20z1">
    <w:name w:val="WW8Num20z1"/>
    <w:rsid w:val="00DE37FE"/>
    <w:rPr>
      <w:rFonts w:ascii="Symbol" w:hAnsi="Symbol" w:cs="Symbol"/>
    </w:rPr>
  </w:style>
  <w:style w:type="character" w:customStyle="1" w:styleId="WW8Num22z0">
    <w:name w:val="WW8Num22z0"/>
    <w:rsid w:val="00DE37FE"/>
    <w:rPr>
      <w:sz w:val="28"/>
    </w:rPr>
  </w:style>
  <w:style w:type="character" w:customStyle="1" w:styleId="WW8Num26z0">
    <w:name w:val="WW8Num26z0"/>
    <w:rsid w:val="00DE37FE"/>
    <w:rPr>
      <w:rFonts w:ascii="Symbol" w:hAnsi="Symbol" w:cs="Symbol"/>
    </w:rPr>
  </w:style>
  <w:style w:type="character" w:customStyle="1" w:styleId="WW8Num26z1">
    <w:name w:val="WW8Num26z1"/>
    <w:rsid w:val="00DE37FE"/>
    <w:rPr>
      <w:rFonts w:ascii="Courier New" w:hAnsi="Courier New" w:cs="Courier New"/>
    </w:rPr>
  </w:style>
  <w:style w:type="character" w:customStyle="1" w:styleId="WW8Num26z2">
    <w:name w:val="WW8Num26z2"/>
    <w:rsid w:val="00DE37FE"/>
    <w:rPr>
      <w:rFonts w:ascii="Wingdings" w:hAnsi="Wingdings" w:cs="Wingdings"/>
    </w:rPr>
  </w:style>
  <w:style w:type="character" w:customStyle="1" w:styleId="WW8Num27z0">
    <w:name w:val="WW8Num27z0"/>
    <w:rsid w:val="00DE37FE"/>
    <w:rPr>
      <w:rFonts w:ascii="Symbol" w:hAnsi="Symbol" w:cs="Symbol"/>
    </w:rPr>
  </w:style>
  <w:style w:type="character" w:customStyle="1" w:styleId="WW8Num27z1">
    <w:name w:val="WW8Num27z1"/>
    <w:rsid w:val="00DE37FE"/>
    <w:rPr>
      <w:rFonts w:ascii="Courier New" w:hAnsi="Courier New" w:cs="Courier New"/>
    </w:rPr>
  </w:style>
  <w:style w:type="character" w:customStyle="1" w:styleId="WW8Num27z2">
    <w:name w:val="WW8Num27z2"/>
    <w:rsid w:val="00DE37FE"/>
    <w:rPr>
      <w:rFonts w:ascii="Wingdings" w:hAnsi="Wingdings" w:cs="Wingdings"/>
    </w:rPr>
  </w:style>
  <w:style w:type="character" w:customStyle="1" w:styleId="WW8Num30z1">
    <w:name w:val="WW8Num30z1"/>
    <w:rsid w:val="00DE37FE"/>
    <w:rPr>
      <w:rFonts w:ascii="Symbol" w:hAnsi="Symbol" w:cs="Symbol"/>
    </w:rPr>
  </w:style>
  <w:style w:type="character" w:customStyle="1" w:styleId="WW8Num31z0">
    <w:name w:val="WW8Num31z0"/>
    <w:rsid w:val="00DE37FE"/>
    <w:rPr>
      <w:rFonts w:ascii="Symbol" w:hAnsi="Symbol" w:cs="Symbol"/>
    </w:rPr>
  </w:style>
  <w:style w:type="character" w:customStyle="1" w:styleId="WW8Num31z1">
    <w:name w:val="WW8Num31z1"/>
    <w:rsid w:val="00DE37FE"/>
    <w:rPr>
      <w:rFonts w:ascii="Courier New" w:hAnsi="Courier New" w:cs="Courier New"/>
    </w:rPr>
  </w:style>
  <w:style w:type="character" w:customStyle="1" w:styleId="WW8Num31z2">
    <w:name w:val="WW8Num31z2"/>
    <w:rsid w:val="00DE37FE"/>
    <w:rPr>
      <w:rFonts w:ascii="Wingdings" w:hAnsi="Wingdings" w:cs="Wingdings"/>
    </w:rPr>
  </w:style>
  <w:style w:type="character" w:customStyle="1" w:styleId="WW8Num32z0">
    <w:name w:val="WW8Num32z0"/>
    <w:rsid w:val="00DE37FE"/>
    <w:rPr>
      <w:rFonts w:ascii="Symbol" w:hAnsi="Symbol" w:cs="Symbol"/>
      <w:sz w:val="20"/>
    </w:rPr>
  </w:style>
  <w:style w:type="character" w:customStyle="1" w:styleId="WW8Num32z1">
    <w:name w:val="WW8Num32z1"/>
    <w:rsid w:val="00DE37FE"/>
    <w:rPr>
      <w:rFonts w:ascii="Courier New" w:hAnsi="Courier New" w:cs="Courier New"/>
      <w:sz w:val="20"/>
    </w:rPr>
  </w:style>
  <w:style w:type="character" w:customStyle="1" w:styleId="WW8Num32z2">
    <w:name w:val="WW8Num32z2"/>
    <w:rsid w:val="00DE37FE"/>
    <w:rPr>
      <w:rFonts w:ascii="Wingdings" w:hAnsi="Wingdings" w:cs="Wingdings"/>
      <w:sz w:val="20"/>
    </w:rPr>
  </w:style>
  <w:style w:type="character" w:customStyle="1" w:styleId="WW8Num33z0">
    <w:name w:val="WW8Num33z0"/>
    <w:rsid w:val="00DE37FE"/>
    <w:rPr>
      <w:rFonts w:ascii="Symbol" w:hAnsi="Symbol" w:cs="Symbol"/>
    </w:rPr>
  </w:style>
  <w:style w:type="character" w:customStyle="1" w:styleId="WW8Num33z1">
    <w:name w:val="WW8Num33z1"/>
    <w:rsid w:val="00DE37FE"/>
    <w:rPr>
      <w:rFonts w:ascii="Courier New" w:hAnsi="Courier New" w:cs="Courier New"/>
    </w:rPr>
  </w:style>
  <w:style w:type="character" w:customStyle="1" w:styleId="WW8Num33z2">
    <w:name w:val="WW8Num33z2"/>
    <w:rsid w:val="00DE37FE"/>
    <w:rPr>
      <w:rFonts w:ascii="Wingdings" w:hAnsi="Wingdings" w:cs="Wingdings"/>
    </w:rPr>
  </w:style>
  <w:style w:type="character" w:customStyle="1" w:styleId="Domylnaczcionkaakapitu1">
    <w:name w:val="Domyślna czcionka akapitu1"/>
    <w:rsid w:val="00DE37FE"/>
  </w:style>
  <w:style w:type="character" w:styleId="Hipercze">
    <w:name w:val="Hyperlink"/>
    <w:rsid w:val="00DE37FE"/>
    <w:rPr>
      <w:color w:val="0000FF"/>
      <w:u w:val="single"/>
    </w:rPr>
  </w:style>
  <w:style w:type="character" w:customStyle="1" w:styleId="StopkaZnak">
    <w:name w:val="Stopka Znak"/>
    <w:rsid w:val="00DE37FE"/>
    <w:rPr>
      <w:sz w:val="24"/>
      <w:szCs w:val="24"/>
      <w:lang w:val="pl-PL" w:eastAsia="ar-SA" w:bidi="ar-SA"/>
    </w:rPr>
  </w:style>
  <w:style w:type="character" w:customStyle="1" w:styleId="NagwekZnak">
    <w:name w:val="Nagłówek Znak"/>
    <w:rsid w:val="00DE37FE"/>
    <w:rPr>
      <w:rFonts w:ascii="Calibri" w:hAnsi="Calibri" w:cs="Calibri"/>
      <w:sz w:val="22"/>
      <w:szCs w:val="22"/>
    </w:rPr>
  </w:style>
  <w:style w:type="character" w:customStyle="1" w:styleId="Znakinumeracji">
    <w:name w:val="Znaki numeracji"/>
    <w:rsid w:val="00DE37FE"/>
  </w:style>
  <w:style w:type="paragraph" w:customStyle="1" w:styleId="Nagwek1">
    <w:name w:val="Nagłówek1"/>
    <w:basedOn w:val="Normalny"/>
    <w:next w:val="Tekstpodstawowy"/>
    <w:rsid w:val="00DE37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E37FE"/>
    <w:pPr>
      <w:spacing w:after="120"/>
    </w:pPr>
  </w:style>
  <w:style w:type="paragraph" w:styleId="Lista">
    <w:name w:val="List"/>
    <w:basedOn w:val="Tekstpodstawowy"/>
    <w:rsid w:val="00DE37FE"/>
    <w:rPr>
      <w:rFonts w:cs="Mangal"/>
    </w:rPr>
  </w:style>
  <w:style w:type="paragraph" w:customStyle="1" w:styleId="Podpis1">
    <w:name w:val="Podpis1"/>
    <w:basedOn w:val="Normalny"/>
    <w:rsid w:val="00DE3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E37FE"/>
    <w:pPr>
      <w:suppressLineNumbers/>
    </w:pPr>
    <w:rPr>
      <w:rFonts w:cs="Mangal"/>
    </w:rPr>
  </w:style>
  <w:style w:type="paragraph" w:styleId="Stopka">
    <w:name w:val="footer"/>
    <w:basedOn w:val="Normalny"/>
    <w:rsid w:val="00DE37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E37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DE37F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E37FE"/>
    <w:pPr>
      <w:suppressLineNumbers/>
    </w:pPr>
  </w:style>
  <w:style w:type="paragraph" w:customStyle="1" w:styleId="Nagwektabeli">
    <w:name w:val="Nagłówek tabeli"/>
    <w:basedOn w:val="Zawartotabeli"/>
    <w:rsid w:val="00DE37FE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10B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038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41C5C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2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E37FE"/>
    <w:rPr>
      <w:rFonts w:ascii="Symbol" w:hAnsi="Symbol" w:cs="Symbol"/>
      <w:sz w:val="20"/>
    </w:rPr>
  </w:style>
  <w:style w:type="character" w:customStyle="1" w:styleId="WW8Num3z0">
    <w:name w:val="WW8Num3z0"/>
    <w:rsid w:val="00DE37FE"/>
    <w:rPr>
      <w:rFonts w:ascii="Symbol" w:hAnsi="Symbol" w:cs="Symbol"/>
    </w:rPr>
  </w:style>
  <w:style w:type="character" w:customStyle="1" w:styleId="WW8Num4z0">
    <w:name w:val="WW8Num4z0"/>
    <w:rsid w:val="00DE37FE"/>
    <w:rPr>
      <w:rFonts w:ascii="Symbol" w:hAnsi="Symbol" w:cs="Symbol"/>
    </w:rPr>
  </w:style>
  <w:style w:type="character" w:customStyle="1" w:styleId="WW8Num7z0">
    <w:name w:val="WW8Num7z0"/>
    <w:rsid w:val="00DE37FE"/>
    <w:rPr>
      <w:rFonts w:ascii="Symbol" w:hAnsi="Symbol" w:cs="Symbol"/>
    </w:rPr>
  </w:style>
  <w:style w:type="character" w:customStyle="1" w:styleId="WW8Num11z0">
    <w:name w:val="WW8Num11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5z0">
    <w:name w:val="WW8Num15z0"/>
    <w:rsid w:val="00DE37FE"/>
    <w:rPr>
      <w:rFonts w:ascii="Symbol" w:hAnsi="Symbol" w:cs="Symbol"/>
    </w:rPr>
  </w:style>
  <w:style w:type="character" w:customStyle="1" w:styleId="WW8Num16z0">
    <w:name w:val="WW8Num16z0"/>
    <w:rsid w:val="00DE37FE"/>
    <w:rPr>
      <w:rFonts w:ascii="Symbol" w:hAnsi="Symbol" w:cs="Symbol"/>
    </w:rPr>
  </w:style>
  <w:style w:type="character" w:customStyle="1" w:styleId="WW8Num17z0">
    <w:name w:val="WW8Num17z0"/>
    <w:rsid w:val="00DE37FE"/>
    <w:rPr>
      <w:rFonts w:ascii="Symbol" w:hAnsi="Symbol" w:cs="Symbol"/>
    </w:rPr>
  </w:style>
  <w:style w:type="character" w:customStyle="1" w:styleId="WW8Num5z0">
    <w:name w:val="WW8Num5z0"/>
    <w:rsid w:val="00DE37FE"/>
    <w:rPr>
      <w:rFonts w:ascii="Symbol" w:hAnsi="Symbol" w:cs="Symbol"/>
    </w:rPr>
  </w:style>
  <w:style w:type="character" w:customStyle="1" w:styleId="WW8Num8z0">
    <w:name w:val="WW8Num8z0"/>
    <w:rsid w:val="00DE37FE"/>
    <w:rPr>
      <w:rFonts w:ascii="Symbol" w:hAnsi="Symbol" w:cs="Symbol"/>
    </w:rPr>
  </w:style>
  <w:style w:type="character" w:customStyle="1" w:styleId="WW8Num13z0">
    <w:name w:val="WW8Num13z0"/>
    <w:rsid w:val="00DE37FE"/>
    <w:rPr>
      <w:rFonts w:ascii="Symbol" w:hAnsi="Symbol" w:cs="Symbol"/>
    </w:rPr>
  </w:style>
  <w:style w:type="character" w:customStyle="1" w:styleId="WW8Num18z0">
    <w:name w:val="WW8Num18z0"/>
    <w:rsid w:val="00DE37FE"/>
    <w:rPr>
      <w:b w:val="0"/>
    </w:rPr>
  </w:style>
  <w:style w:type="character" w:customStyle="1" w:styleId="WW8Num19z0">
    <w:name w:val="WW8Num19z0"/>
    <w:rsid w:val="00DE37FE"/>
    <w:rPr>
      <w:rFonts w:ascii="Symbol" w:hAnsi="Symbol" w:cs="Symbol"/>
    </w:rPr>
  </w:style>
  <w:style w:type="character" w:customStyle="1" w:styleId="WW8Num2z1">
    <w:name w:val="WW8Num2z1"/>
    <w:rsid w:val="00DE37FE"/>
    <w:rPr>
      <w:rFonts w:ascii="Courier New" w:hAnsi="Courier New" w:cs="Courier New"/>
      <w:sz w:val="20"/>
    </w:rPr>
  </w:style>
  <w:style w:type="character" w:customStyle="1" w:styleId="WW8Num2z2">
    <w:name w:val="WW8Num2z2"/>
    <w:rsid w:val="00DE37FE"/>
    <w:rPr>
      <w:rFonts w:ascii="Wingdings" w:hAnsi="Wingdings" w:cs="Wingdings"/>
      <w:sz w:val="20"/>
    </w:rPr>
  </w:style>
  <w:style w:type="character" w:customStyle="1" w:styleId="WW8Num4z1">
    <w:name w:val="WW8Num4z1"/>
    <w:rsid w:val="00DE37FE"/>
    <w:rPr>
      <w:rFonts w:ascii="Courier New" w:hAnsi="Courier New" w:cs="Courier New"/>
    </w:rPr>
  </w:style>
  <w:style w:type="character" w:customStyle="1" w:styleId="WW8Num4z2">
    <w:name w:val="WW8Num4z2"/>
    <w:rsid w:val="00DE37FE"/>
    <w:rPr>
      <w:rFonts w:ascii="Wingdings" w:hAnsi="Wingdings" w:cs="Wingdings"/>
    </w:rPr>
  </w:style>
  <w:style w:type="character" w:customStyle="1" w:styleId="WW8Num5z1">
    <w:name w:val="WW8Num5z1"/>
    <w:rsid w:val="00DE37FE"/>
    <w:rPr>
      <w:b w:val="0"/>
    </w:rPr>
  </w:style>
  <w:style w:type="character" w:customStyle="1" w:styleId="WW8Num7z1">
    <w:name w:val="WW8Num7z1"/>
    <w:rsid w:val="00DE37FE"/>
    <w:rPr>
      <w:rFonts w:ascii="Courier New" w:hAnsi="Courier New" w:cs="Courier New"/>
    </w:rPr>
  </w:style>
  <w:style w:type="character" w:customStyle="1" w:styleId="WW8Num7z2">
    <w:name w:val="WW8Num7z2"/>
    <w:rsid w:val="00DE37FE"/>
    <w:rPr>
      <w:rFonts w:ascii="Wingdings" w:hAnsi="Wingdings" w:cs="Wingdings"/>
    </w:rPr>
  </w:style>
  <w:style w:type="character" w:customStyle="1" w:styleId="WW8Num8z1">
    <w:name w:val="WW8Num8z1"/>
    <w:rsid w:val="00DE37FE"/>
    <w:rPr>
      <w:rFonts w:ascii="Courier New" w:hAnsi="Courier New" w:cs="Courier New"/>
    </w:rPr>
  </w:style>
  <w:style w:type="character" w:customStyle="1" w:styleId="WW8Num8z2">
    <w:name w:val="WW8Num8z2"/>
    <w:rsid w:val="00DE37FE"/>
    <w:rPr>
      <w:rFonts w:ascii="Wingdings" w:hAnsi="Wingdings" w:cs="Wingdings"/>
    </w:rPr>
  </w:style>
  <w:style w:type="character" w:customStyle="1" w:styleId="WW8Num9z0">
    <w:name w:val="WW8Num9z0"/>
    <w:rsid w:val="00DE37FE"/>
    <w:rPr>
      <w:rFonts w:eastAsia="Calibri"/>
    </w:rPr>
  </w:style>
  <w:style w:type="character" w:customStyle="1" w:styleId="WW8Num13z1">
    <w:name w:val="WW8Num13z1"/>
    <w:rsid w:val="00DE37FE"/>
    <w:rPr>
      <w:rFonts w:ascii="Courier New" w:hAnsi="Courier New" w:cs="Courier New"/>
    </w:rPr>
  </w:style>
  <w:style w:type="character" w:customStyle="1" w:styleId="WW8Num13z2">
    <w:name w:val="WW8Num13z2"/>
    <w:rsid w:val="00DE37FE"/>
    <w:rPr>
      <w:rFonts w:ascii="Wingdings" w:hAnsi="Wingdings" w:cs="Wingdings"/>
    </w:rPr>
  </w:style>
  <w:style w:type="character" w:customStyle="1" w:styleId="WW8Num15z1">
    <w:name w:val="WW8Num15z1"/>
    <w:rsid w:val="00DE37FE"/>
    <w:rPr>
      <w:rFonts w:ascii="Courier New" w:hAnsi="Courier New" w:cs="Courier New"/>
    </w:rPr>
  </w:style>
  <w:style w:type="character" w:customStyle="1" w:styleId="WW8Num15z2">
    <w:name w:val="WW8Num15z2"/>
    <w:rsid w:val="00DE37FE"/>
    <w:rPr>
      <w:rFonts w:ascii="Wingdings" w:hAnsi="Wingdings" w:cs="Wingdings"/>
    </w:rPr>
  </w:style>
  <w:style w:type="character" w:customStyle="1" w:styleId="WW8Num19z2">
    <w:name w:val="WW8Num19z2"/>
    <w:rsid w:val="00DE37FE"/>
    <w:rPr>
      <w:rFonts w:ascii="Wingdings" w:hAnsi="Wingdings" w:cs="Wingdings"/>
    </w:rPr>
  </w:style>
  <w:style w:type="character" w:customStyle="1" w:styleId="WW8Num19z4">
    <w:name w:val="WW8Num19z4"/>
    <w:rsid w:val="00DE37FE"/>
    <w:rPr>
      <w:rFonts w:ascii="Courier New" w:hAnsi="Courier New" w:cs="Courier New"/>
    </w:rPr>
  </w:style>
  <w:style w:type="character" w:customStyle="1" w:styleId="WW8Num20z1">
    <w:name w:val="WW8Num20z1"/>
    <w:rsid w:val="00DE37FE"/>
    <w:rPr>
      <w:rFonts w:ascii="Symbol" w:hAnsi="Symbol" w:cs="Symbol"/>
    </w:rPr>
  </w:style>
  <w:style w:type="character" w:customStyle="1" w:styleId="WW8Num22z0">
    <w:name w:val="WW8Num22z0"/>
    <w:rsid w:val="00DE37FE"/>
    <w:rPr>
      <w:sz w:val="28"/>
    </w:rPr>
  </w:style>
  <w:style w:type="character" w:customStyle="1" w:styleId="WW8Num26z0">
    <w:name w:val="WW8Num26z0"/>
    <w:rsid w:val="00DE37FE"/>
    <w:rPr>
      <w:rFonts w:ascii="Symbol" w:hAnsi="Symbol" w:cs="Symbol"/>
    </w:rPr>
  </w:style>
  <w:style w:type="character" w:customStyle="1" w:styleId="WW8Num26z1">
    <w:name w:val="WW8Num26z1"/>
    <w:rsid w:val="00DE37FE"/>
    <w:rPr>
      <w:rFonts w:ascii="Courier New" w:hAnsi="Courier New" w:cs="Courier New"/>
    </w:rPr>
  </w:style>
  <w:style w:type="character" w:customStyle="1" w:styleId="WW8Num26z2">
    <w:name w:val="WW8Num26z2"/>
    <w:rsid w:val="00DE37FE"/>
    <w:rPr>
      <w:rFonts w:ascii="Wingdings" w:hAnsi="Wingdings" w:cs="Wingdings"/>
    </w:rPr>
  </w:style>
  <w:style w:type="character" w:customStyle="1" w:styleId="WW8Num27z0">
    <w:name w:val="WW8Num27z0"/>
    <w:rsid w:val="00DE37FE"/>
    <w:rPr>
      <w:rFonts w:ascii="Symbol" w:hAnsi="Symbol" w:cs="Symbol"/>
    </w:rPr>
  </w:style>
  <w:style w:type="character" w:customStyle="1" w:styleId="WW8Num27z1">
    <w:name w:val="WW8Num27z1"/>
    <w:rsid w:val="00DE37FE"/>
    <w:rPr>
      <w:rFonts w:ascii="Courier New" w:hAnsi="Courier New" w:cs="Courier New"/>
    </w:rPr>
  </w:style>
  <w:style w:type="character" w:customStyle="1" w:styleId="WW8Num27z2">
    <w:name w:val="WW8Num27z2"/>
    <w:rsid w:val="00DE37FE"/>
    <w:rPr>
      <w:rFonts w:ascii="Wingdings" w:hAnsi="Wingdings" w:cs="Wingdings"/>
    </w:rPr>
  </w:style>
  <w:style w:type="character" w:customStyle="1" w:styleId="WW8Num30z1">
    <w:name w:val="WW8Num30z1"/>
    <w:rsid w:val="00DE37FE"/>
    <w:rPr>
      <w:rFonts w:ascii="Symbol" w:hAnsi="Symbol" w:cs="Symbol"/>
    </w:rPr>
  </w:style>
  <w:style w:type="character" w:customStyle="1" w:styleId="WW8Num31z0">
    <w:name w:val="WW8Num31z0"/>
    <w:rsid w:val="00DE37FE"/>
    <w:rPr>
      <w:rFonts w:ascii="Symbol" w:hAnsi="Symbol" w:cs="Symbol"/>
    </w:rPr>
  </w:style>
  <w:style w:type="character" w:customStyle="1" w:styleId="WW8Num31z1">
    <w:name w:val="WW8Num31z1"/>
    <w:rsid w:val="00DE37FE"/>
    <w:rPr>
      <w:rFonts w:ascii="Courier New" w:hAnsi="Courier New" w:cs="Courier New"/>
    </w:rPr>
  </w:style>
  <w:style w:type="character" w:customStyle="1" w:styleId="WW8Num31z2">
    <w:name w:val="WW8Num31z2"/>
    <w:rsid w:val="00DE37FE"/>
    <w:rPr>
      <w:rFonts w:ascii="Wingdings" w:hAnsi="Wingdings" w:cs="Wingdings"/>
    </w:rPr>
  </w:style>
  <w:style w:type="character" w:customStyle="1" w:styleId="WW8Num32z0">
    <w:name w:val="WW8Num32z0"/>
    <w:rsid w:val="00DE37FE"/>
    <w:rPr>
      <w:rFonts w:ascii="Symbol" w:hAnsi="Symbol" w:cs="Symbol"/>
      <w:sz w:val="20"/>
    </w:rPr>
  </w:style>
  <w:style w:type="character" w:customStyle="1" w:styleId="WW8Num32z1">
    <w:name w:val="WW8Num32z1"/>
    <w:rsid w:val="00DE37FE"/>
    <w:rPr>
      <w:rFonts w:ascii="Courier New" w:hAnsi="Courier New" w:cs="Courier New"/>
      <w:sz w:val="20"/>
    </w:rPr>
  </w:style>
  <w:style w:type="character" w:customStyle="1" w:styleId="WW8Num32z2">
    <w:name w:val="WW8Num32z2"/>
    <w:rsid w:val="00DE37FE"/>
    <w:rPr>
      <w:rFonts w:ascii="Wingdings" w:hAnsi="Wingdings" w:cs="Wingdings"/>
      <w:sz w:val="20"/>
    </w:rPr>
  </w:style>
  <w:style w:type="character" w:customStyle="1" w:styleId="WW8Num33z0">
    <w:name w:val="WW8Num33z0"/>
    <w:rsid w:val="00DE37FE"/>
    <w:rPr>
      <w:rFonts w:ascii="Symbol" w:hAnsi="Symbol" w:cs="Symbol"/>
    </w:rPr>
  </w:style>
  <w:style w:type="character" w:customStyle="1" w:styleId="WW8Num33z1">
    <w:name w:val="WW8Num33z1"/>
    <w:rsid w:val="00DE37FE"/>
    <w:rPr>
      <w:rFonts w:ascii="Courier New" w:hAnsi="Courier New" w:cs="Courier New"/>
    </w:rPr>
  </w:style>
  <w:style w:type="character" w:customStyle="1" w:styleId="WW8Num33z2">
    <w:name w:val="WW8Num33z2"/>
    <w:rsid w:val="00DE37FE"/>
    <w:rPr>
      <w:rFonts w:ascii="Wingdings" w:hAnsi="Wingdings" w:cs="Wingdings"/>
    </w:rPr>
  </w:style>
  <w:style w:type="character" w:customStyle="1" w:styleId="Domylnaczcionkaakapitu1">
    <w:name w:val="Domyślna czcionka akapitu1"/>
    <w:rsid w:val="00DE37FE"/>
  </w:style>
  <w:style w:type="character" w:styleId="Hipercze">
    <w:name w:val="Hyperlink"/>
    <w:rsid w:val="00DE37FE"/>
    <w:rPr>
      <w:color w:val="0000FF"/>
      <w:u w:val="single"/>
    </w:rPr>
  </w:style>
  <w:style w:type="character" w:customStyle="1" w:styleId="StopkaZnak">
    <w:name w:val="Stopka Znak"/>
    <w:rsid w:val="00DE37FE"/>
    <w:rPr>
      <w:sz w:val="24"/>
      <w:szCs w:val="24"/>
      <w:lang w:val="pl-PL" w:eastAsia="ar-SA" w:bidi="ar-SA"/>
    </w:rPr>
  </w:style>
  <w:style w:type="character" w:customStyle="1" w:styleId="NagwekZnak">
    <w:name w:val="Nagłówek Znak"/>
    <w:rsid w:val="00DE37FE"/>
    <w:rPr>
      <w:rFonts w:ascii="Calibri" w:hAnsi="Calibri" w:cs="Calibri"/>
      <w:sz w:val="22"/>
      <w:szCs w:val="22"/>
    </w:rPr>
  </w:style>
  <w:style w:type="character" w:customStyle="1" w:styleId="Znakinumeracji">
    <w:name w:val="Znaki numeracji"/>
    <w:rsid w:val="00DE37FE"/>
  </w:style>
  <w:style w:type="paragraph" w:customStyle="1" w:styleId="Nagwek1">
    <w:name w:val="Nagłówek1"/>
    <w:basedOn w:val="Normalny"/>
    <w:next w:val="Tekstpodstawowy"/>
    <w:rsid w:val="00DE37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E37FE"/>
    <w:pPr>
      <w:spacing w:after="120"/>
    </w:pPr>
  </w:style>
  <w:style w:type="paragraph" w:styleId="Lista">
    <w:name w:val="List"/>
    <w:basedOn w:val="Tekstpodstawowy"/>
    <w:rsid w:val="00DE37FE"/>
    <w:rPr>
      <w:rFonts w:cs="Mangal"/>
    </w:rPr>
  </w:style>
  <w:style w:type="paragraph" w:customStyle="1" w:styleId="Podpis1">
    <w:name w:val="Podpis1"/>
    <w:basedOn w:val="Normalny"/>
    <w:rsid w:val="00DE3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E37FE"/>
    <w:pPr>
      <w:suppressLineNumbers/>
    </w:pPr>
    <w:rPr>
      <w:rFonts w:cs="Mangal"/>
    </w:rPr>
  </w:style>
  <w:style w:type="paragraph" w:styleId="Stopka">
    <w:name w:val="footer"/>
    <w:basedOn w:val="Normalny"/>
    <w:rsid w:val="00DE37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E37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DE37F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E37FE"/>
    <w:pPr>
      <w:suppressLineNumbers/>
    </w:pPr>
  </w:style>
  <w:style w:type="paragraph" w:customStyle="1" w:styleId="Nagwektabeli">
    <w:name w:val="Nagłówek tabeli"/>
    <w:basedOn w:val="Zawartotabeli"/>
    <w:rsid w:val="00DE37FE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10B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038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41C5C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1DA9-FB68-4B7C-9CB0-0639B7B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ThinkPad</cp:lastModifiedBy>
  <cp:revision>3</cp:revision>
  <cp:lastPrinted>2018-10-23T10:25:00Z</cp:lastPrinted>
  <dcterms:created xsi:type="dcterms:W3CDTF">2018-11-13T08:22:00Z</dcterms:created>
  <dcterms:modified xsi:type="dcterms:W3CDTF">2018-11-13T08:22:00Z</dcterms:modified>
</cp:coreProperties>
</file>